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458" w:rsidRPr="001D7DA0" w:rsidRDefault="001F7458" w:rsidP="001F7458">
      <w:pPr>
        <w:spacing w:after="0"/>
        <w:ind w:left="-142" w:right="-142"/>
        <w:jc w:val="center"/>
        <w:rPr>
          <w:rFonts w:eastAsia="Calibri" w:cs="Times New Roman"/>
          <w:b/>
          <w:color w:val="FF0000"/>
          <w:sz w:val="32"/>
          <w:szCs w:val="32"/>
        </w:rPr>
      </w:pPr>
      <w:r w:rsidRPr="001D7DA0">
        <w:rPr>
          <w:rFonts w:eastAsia="Calibri" w:cs="Times New Roman"/>
          <w:b/>
          <w:color w:val="FF0000"/>
          <w:sz w:val="32"/>
          <w:szCs w:val="32"/>
        </w:rPr>
        <w:t>Картотека</w:t>
      </w:r>
    </w:p>
    <w:p w:rsidR="001F7458" w:rsidRPr="001D7DA0" w:rsidRDefault="001F7458" w:rsidP="001F7458">
      <w:pPr>
        <w:spacing w:after="0"/>
        <w:ind w:left="-142" w:right="-142"/>
        <w:jc w:val="center"/>
        <w:rPr>
          <w:rFonts w:eastAsia="Calibri" w:cs="Times New Roman"/>
          <w:b/>
          <w:color w:val="FF0000"/>
          <w:sz w:val="32"/>
          <w:szCs w:val="32"/>
        </w:rPr>
      </w:pPr>
      <w:r w:rsidRPr="001D7DA0">
        <w:rPr>
          <w:rFonts w:eastAsia="Calibri" w:cs="Times New Roman"/>
          <w:b/>
          <w:color w:val="FF0000"/>
          <w:sz w:val="32"/>
          <w:szCs w:val="32"/>
        </w:rPr>
        <w:t>сюжетно-ролевых игр</w:t>
      </w:r>
    </w:p>
    <w:p w:rsidR="001F7458" w:rsidRPr="001D7DA0" w:rsidRDefault="001F7458" w:rsidP="001F7458">
      <w:pPr>
        <w:spacing w:after="0"/>
        <w:ind w:right="-142"/>
        <w:rPr>
          <w:rFonts w:eastAsia="Calibri" w:cs="Times New Roman"/>
          <w:b/>
          <w:color w:val="FF0000"/>
          <w:sz w:val="24"/>
          <w:szCs w:val="24"/>
        </w:rPr>
      </w:pPr>
    </w:p>
    <w:p w:rsidR="001F7458" w:rsidRPr="004E2AC1" w:rsidRDefault="001F7458" w:rsidP="001F7458">
      <w:pPr>
        <w:spacing w:after="0"/>
        <w:ind w:left="142"/>
        <w:jc w:val="center"/>
        <w:rPr>
          <w:rFonts w:eastAsia="Calibri" w:cs="Times New Roman"/>
          <w:color w:val="FF0000"/>
          <w:sz w:val="24"/>
          <w:szCs w:val="24"/>
        </w:rPr>
      </w:pPr>
      <w:r w:rsidRPr="001D7DA0">
        <w:rPr>
          <w:rFonts w:eastAsia="Calibri" w:cs="Times New Roman"/>
          <w:b/>
          <w:noProof/>
          <w:color w:val="FF0000"/>
          <w:sz w:val="32"/>
          <w:szCs w:val="32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-80645</wp:posOffset>
            </wp:positionH>
            <wp:positionV relativeFrom="paragraph">
              <wp:posOffset>205105</wp:posOffset>
            </wp:positionV>
            <wp:extent cx="3081020" cy="3183255"/>
            <wp:effectExtent l="0" t="0" r="0" b="0"/>
            <wp:wrapTopAndBottom/>
            <wp:docPr id="2" name="Рисунок 1" descr="02cdda4da6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2cdda4da61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1020" cy="3183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7458" w:rsidRPr="001D7DA0" w:rsidRDefault="001F7458" w:rsidP="001F7458">
      <w:pPr>
        <w:spacing w:after="0"/>
        <w:ind w:left="-142" w:right="-142"/>
        <w:jc w:val="center"/>
        <w:rPr>
          <w:rFonts w:eastAsia="Calibri" w:cs="Times New Roman"/>
          <w:b/>
          <w:i/>
          <w:color w:val="FF0000"/>
          <w:sz w:val="24"/>
          <w:szCs w:val="24"/>
        </w:rPr>
      </w:pPr>
      <w:r w:rsidRPr="001D7DA0">
        <w:rPr>
          <w:rFonts w:eastAsia="Calibri" w:cs="Times New Roman"/>
          <w:b/>
          <w:i/>
          <w:color w:val="FF0000"/>
          <w:sz w:val="24"/>
          <w:szCs w:val="24"/>
        </w:rPr>
        <w:lastRenderedPageBreak/>
        <w:t>Собираемся на прогулку</w:t>
      </w:r>
    </w:p>
    <w:p w:rsidR="001F7458" w:rsidRPr="001D7DA0" w:rsidRDefault="001F7458" w:rsidP="001F7458">
      <w:pPr>
        <w:spacing w:after="0"/>
        <w:ind w:left="142" w:firstLine="142"/>
        <w:jc w:val="center"/>
        <w:rPr>
          <w:rFonts w:eastAsia="Calibri" w:cs="Times New Roman"/>
          <w:b/>
          <w:i/>
          <w:color w:val="FF0000"/>
          <w:sz w:val="24"/>
          <w:szCs w:val="24"/>
        </w:rPr>
      </w:pP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Цель: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разви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вать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у детей умение подби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рать одежду для разного сезона, научить правильно назы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вать элементы одежды, закреп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лять обоб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щен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ные поня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тия «одежда», «обувь», воспи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ты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вать забот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вое отно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ше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ние к окружающим.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Обору</w:t>
      </w: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softHyphen/>
        <w:t>до</w:t>
      </w: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softHyphen/>
        <w:t>ва</w:t>
      </w: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softHyphen/>
        <w:t>ние: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куклы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, одежда для всех пери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одов года (для лета, зимы, весны и осени), маленький шкаф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чик для одежды и стульчик.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Возраст: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3–4 года.</w:t>
      </w:r>
      <w:r>
        <w:rPr>
          <w:rFonts w:eastAsia="Arial Unicode MS" w:cs="Times New Roman"/>
          <w:noProof/>
          <w:kern w:val="3"/>
          <w:sz w:val="24"/>
          <w:szCs w:val="24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1335405</wp:posOffset>
            </wp:positionH>
            <wp:positionV relativeFrom="paragraph">
              <wp:posOffset>3175</wp:posOffset>
            </wp:positionV>
            <wp:extent cx="1463040" cy="1330325"/>
            <wp:effectExtent l="0" t="0" r="0" b="0"/>
            <wp:wrapThrough wrapText="bothSides">
              <wp:wrapPolygon edited="0">
                <wp:start x="12094" y="619"/>
                <wp:lineTo x="5906" y="1237"/>
                <wp:lineTo x="1406" y="3402"/>
                <wp:lineTo x="1406" y="6186"/>
                <wp:lineTo x="0" y="8042"/>
                <wp:lineTo x="0" y="8661"/>
                <wp:lineTo x="281" y="11135"/>
                <wp:lineTo x="1688" y="16084"/>
                <wp:lineTo x="1969" y="17940"/>
                <wp:lineTo x="4500" y="20414"/>
                <wp:lineTo x="6469" y="21033"/>
                <wp:lineTo x="16594" y="21033"/>
                <wp:lineTo x="19969" y="16084"/>
                <wp:lineTo x="21094" y="12682"/>
                <wp:lineTo x="21094" y="9898"/>
                <wp:lineTo x="19969" y="5258"/>
                <wp:lineTo x="17156" y="2784"/>
                <wp:lineTo x="13500" y="619"/>
                <wp:lineTo x="12094" y="619"/>
              </wp:wrapPolygon>
            </wp:wrapThrough>
            <wp:docPr id="3" name="Рисунок 15" descr="E:\Картинки\Картинки\0_519ff_4832d40e_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Картинки\Картинки\0_519ff_4832d40e_S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33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F7458" w:rsidRPr="004E2AC1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 xml:space="preserve">Ход </w:t>
      </w: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игры: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в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гости к детям прихо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дит новая кукла. Она знако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мится с ними и хочет поиграть. Но ребята соби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ются на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lastRenderedPageBreak/>
        <w:t>прогулку и пред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гают кукле идти с ними. Кукла жалуется, что она не может одеваться, и тогда ребята пред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гают ей свою помощь. Дети достают из шкаф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чика кукольную одежду, назы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вают ее, выби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рают то, что нужно сейчас одеть по погоде. С помощью воспи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теля в</w:t>
      </w:r>
      <w:bookmarkStart w:id="0" w:name="metric_img7"/>
      <w:bookmarkEnd w:id="0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правильной после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тельности они одевают куклу. Затем дети одева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ются сами и выхо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дят вместе с куклой на прогулку. По возв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ще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нии с прогулки дети разде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ются сами и разде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вают куклу в нужной последовательности, коммен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руя свои действия.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</w:p>
    <w:p w:rsidR="001F7458" w:rsidRPr="001D7DA0" w:rsidRDefault="001F7458" w:rsidP="001F7458">
      <w:pPr>
        <w:keepNext/>
        <w:widowControl w:val="0"/>
        <w:suppressAutoHyphens/>
        <w:autoSpaceDN w:val="0"/>
        <w:spacing w:after="0"/>
        <w:ind w:left="142" w:firstLine="142"/>
        <w:jc w:val="center"/>
        <w:textAlignment w:val="baseline"/>
        <w:outlineLvl w:val="1"/>
        <w:rPr>
          <w:rFonts w:eastAsia="Arial Unicode MS" w:cs="Times New Roman"/>
          <w:b/>
          <w:bCs/>
          <w:i/>
          <w:color w:val="FF0000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bCs/>
          <w:i/>
          <w:color w:val="FF0000"/>
          <w:kern w:val="3"/>
          <w:sz w:val="24"/>
          <w:szCs w:val="24"/>
          <w:lang w:eastAsia="ru-RU"/>
        </w:rPr>
        <w:t>Магазин</w:t>
      </w:r>
    </w:p>
    <w:p w:rsidR="001F7458" w:rsidRPr="001D7DA0" w:rsidRDefault="001F7458" w:rsidP="001F7458">
      <w:pPr>
        <w:widowControl w:val="0"/>
        <w:suppressAutoHyphens/>
        <w:autoSpaceDN w:val="0"/>
        <w:spacing w:after="120" w:line="240" w:lineRule="auto"/>
        <w:ind w:left="142" w:firstLine="142"/>
        <w:textAlignment w:val="baseline"/>
        <w:rPr>
          <w:rFonts w:eastAsia="Arial Unicode MS" w:cs="Tahoma"/>
          <w:kern w:val="3"/>
          <w:sz w:val="24"/>
          <w:szCs w:val="24"/>
          <w:lang w:eastAsia="ru-RU"/>
        </w:rPr>
      </w:pPr>
    </w:p>
    <w:p w:rsidR="001F7458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Цель: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научить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детей клас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си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фи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ци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вать пред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меты по общим признакам, воспи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ты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вать чувс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тво взаимопомощи, расши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 xml:space="preserve">рить 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lastRenderedPageBreak/>
        <w:t>словар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ный запас детей: ввести поня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тия «игрушки», «мебель», «продукты питания», «посуда».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Оборудование: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все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игрушки, изоб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жа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ющие товары, кото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рые можно купить в магазине, распо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жен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ные на витрине, деньги.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Возраст: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3–7 лет.</w:t>
      </w:r>
      <w:r>
        <w:rPr>
          <w:rFonts w:eastAsia="Arial Unicode MS" w:cs="Times New Roman"/>
          <w:noProof/>
          <w:kern w:val="3"/>
          <w:sz w:val="24"/>
          <w:szCs w:val="24"/>
          <w:lang w:eastAsia="ru-RU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1346200</wp:posOffset>
            </wp:positionH>
            <wp:positionV relativeFrom="paragraph">
              <wp:posOffset>-5080</wp:posOffset>
            </wp:positionV>
            <wp:extent cx="1356360" cy="1537970"/>
            <wp:effectExtent l="0" t="0" r="0" b="5080"/>
            <wp:wrapThrough wrapText="bothSides">
              <wp:wrapPolygon edited="0">
                <wp:start x="0" y="0"/>
                <wp:lineTo x="0" y="21404"/>
                <wp:lineTo x="21236" y="21404"/>
                <wp:lineTo x="21236" y="0"/>
                <wp:lineTo x="0" y="0"/>
              </wp:wrapPolygon>
            </wp:wrapThrough>
            <wp:docPr id="5" name="Рисунок 27" descr="E:\Картинки\Картинки\kids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:\Картинки\Картинки\kids0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153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F7458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 xml:space="preserve">Ход </w:t>
      </w: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игры: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воспи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тель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пред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гает детям размес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тить в удоб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ном месте огром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ный супер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мар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кет с такими отделами, как овощной, продуктовый, молочный, булоч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ная и прочие, куда будут ходить покупатели. Дети самос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ятельно расп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ляют роли продавцов, кассиров, торго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вых работ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 xml:space="preserve">ков 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lastRenderedPageBreak/>
        <w:t>в отделах, рассор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вы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вают товары по отде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лам – продукты, рыба, хлебо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бу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лоч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 xml:space="preserve">ные изделия, </w:t>
      </w:r>
      <w:bookmarkStart w:id="1" w:name="metric_img8"/>
      <w:bookmarkEnd w:id="1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мясо, молоко, быто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вая химия и т. д. Они прихо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дят в супер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мар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кет за покуп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ками вместе со своими друзьями, выби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рают товар, сове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ту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ются с продавцами, расп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чи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ются в кассе. В ходе игры педа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гогу необ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хо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димо обра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щать внима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ние на взаимо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от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ше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ния между продав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цами и покупателями. Чем старше дети, тем больше отде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лов и това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ров может быть в супермаркете.</w:t>
      </w:r>
    </w:p>
    <w:p w:rsidR="001F7458" w:rsidRPr="001D7DA0" w:rsidRDefault="001F7458" w:rsidP="001F7458">
      <w:pPr>
        <w:keepNext/>
        <w:widowControl w:val="0"/>
        <w:suppressAutoHyphens/>
        <w:autoSpaceDN w:val="0"/>
        <w:spacing w:before="240" w:after="0"/>
        <w:ind w:left="142" w:firstLine="142"/>
        <w:jc w:val="center"/>
        <w:textAlignment w:val="baseline"/>
        <w:outlineLvl w:val="1"/>
        <w:rPr>
          <w:rFonts w:eastAsia="Arial Unicode MS" w:cs="Times New Roman"/>
          <w:b/>
          <w:bCs/>
          <w:color w:val="FF0000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bCs/>
          <w:color w:val="FF0000"/>
          <w:kern w:val="3"/>
          <w:sz w:val="24"/>
          <w:szCs w:val="24"/>
          <w:lang w:eastAsia="ru-RU"/>
        </w:rPr>
        <w:t>Игрушки у врача</w:t>
      </w:r>
    </w:p>
    <w:p w:rsidR="001F7458" w:rsidRPr="001D7DA0" w:rsidRDefault="001F7458" w:rsidP="001F7458">
      <w:pPr>
        <w:widowControl w:val="0"/>
        <w:suppressAutoHyphens/>
        <w:autoSpaceDN w:val="0"/>
        <w:spacing w:after="120" w:line="240" w:lineRule="auto"/>
        <w:ind w:left="142" w:firstLine="142"/>
        <w:textAlignment w:val="baseline"/>
        <w:rPr>
          <w:rFonts w:eastAsia="Arial Unicode MS" w:cs="Tahoma"/>
          <w:kern w:val="3"/>
          <w:sz w:val="24"/>
          <w:szCs w:val="24"/>
          <w:lang w:eastAsia="ru-RU"/>
        </w:rPr>
      </w:pPr>
    </w:p>
    <w:p w:rsidR="001F7458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Цель: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учить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детей уходу за больными и пользо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нию меди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цин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кими инструментами, воспи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ты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вать в детях внимательность, чуткость, расши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рять словар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ный запас: ввести поня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 xml:space="preserve">тия 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lastRenderedPageBreak/>
        <w:t>«больница», «больной», «лечение», «лекарства», «температура», «стационар».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>
        <w:rPr>
          <w:rFonts w:eastAsia="Arial Unicode MS" w:cs="Times New Roman"/>
          <w:noProof/>
          <w:kern w:val="3"/>
          <w:sz w:val="24"/>
          <w:szCs w:val="24"/>
          <w:lang w:eastAsia="ru-RU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113665</wp:posOffset>
            </wp:positionH>
            <wp:positionV relativeFrom="paragraph">
              <wp:posOffset>192405</wp:posOffset>
            </wp:positionV>
            <wp:extent cx="1021080" cy="1537970"/>
            <wp:effectExtent l="0" t="0" r="7620" b="5080"/>
            <wp:wrapThrough wrapText="bothSides">
              <wp:wrapPolygon edited="0">
                <wp:start x="0" y="0"/>
                <wp:lineTo x="0" y="21404"/>
                <wp:lineTo x="21358" y="21404"/>
                <wp:lineTo x="21358" y="0"/>
                <wp:lineTo x="0" y="0"/>
              </wp:wrapPolygon>
            </wp:wrapThrough>
            <wp:docPr id="8" name="Рисунок 24" descr="E:\Картинки\Картинки\1235572626_c86db5d7bf1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Картинки\Картинки\1235572626_c86db5d7bf1f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53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Оборудование: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куклы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, игру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шеч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ные зверята, меди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цин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кие инструменты: термометр, шприц, таблетки, ложечка, фонендоскоп, вата, баночки с лекарствами, бинт, халат и чепчик для врача.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Возраст: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3–7 лет.</w:t>
      </w:r>
    </w:p>
    <w:p w:rsidR="001F7458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 xml:space="preserve">Ход </w:t>
      </w: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игры: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воспи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тель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пред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гает поиграть, выби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ются Доктор и Медсестра, остальные дети берут в руки игру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шеч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ных зверю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шек и кукол, прихо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дят в полик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нику на прием. К врачу обра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ща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ются паци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енты с различ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 xml:space="preserve">ными заболеваниями: у мишки болят зубы, потому что он ел много сладкого, кукла </w:t>
      </w:r>
      <w:bookmarkStart w:id="2" w:name="metric_img9"/>
      <w:bookmarkEnd w:id="2"/>
    </w:p>
    <w:p w:rsidR="001F7458" w:rsidRDefault="001F7458" w:rsidP="001F7458">
      <w:pPr>
        <w:widowControl w:val="0"/>
        <w:suppressAutoHyphens/>
        <w:autoSpaceDN w:val="0"/>
        <w:spacing w:after="0"/>
        <w:ind w:left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lastRenderedPageBreak/>
        <w:t>Маша прище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мила дверью пальчик и т. д. Уточ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няем действия: Доктор осмат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вает больного, назна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чает ему лечение, а Медсес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тра выпол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няет его указания. Неко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рые больные требуют стаци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онар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ного лечения, их кладут в больницу. Дети стар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шего дошкольного возраста могут выбрать несколько разных специ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алис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тов – терапевта, окулиста, хирурга и других извес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ных детям врачей. Попа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дая на прием, игрушки рассказывают, почему они попали к врачу, воспи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тель обсуж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дает с детьми, можно ли было этого избежать, гово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рит, что нужно с большей забо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той отно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ситься к своему здоровью. В ходе игры дети наблю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дают за тем, как врач лечит больных – делает перевязки, изме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ряет температуру. Воспи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тель оценивает, как дети обща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ются между собой, напо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ми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 xml:space="preserve">нает о том, чтобы </w:t>
      </w:r>
      <w:proofErr w:type="spellStart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выздо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ро</w:t>
      </w:r>
      <w:proofErr w:type="spellEnd"/>
      <w:r>
        <w:rPr>
          <w:rFonts w:eastAsia="Arial Unicode MS" w:cs="Times New Roman"/>
          <w:kern w:val="3"/>
          <w:sz w:val="24"/>
          <w:szCs w:val="24"/>
          <w:lang w:eastAsia="ru-RU"/>
        </w:rPr>
        <w:t>-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proofErr w:type="spellStart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lastRenderedPageBreak/>
        <w:t>вев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шие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игрушки не забы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вали благо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рить врача за оказан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ную помощь.</w:t>
      </w:r>
    </w:p>
    <w:p w:rsidR="001F7458" w:rsidRPr="001D7DA0" w:rsidRDefault="001F7458" w:rsidP="001F7458">
      <w:pPr>
        <w:keepNext/>
        <w:widowControl w:val="0"/>
        <w:suppressAutoHyphens/>
        <w:autoSpaceDN w:val="0"/>
        <w:spacing w:after="0"/>
        <w:ind w:left="142" w:firstLine="142"/>
        <w:jc w:val="center"/>
        <w:textAlignment w:val="baseline"/>
        <w:outlineLvl w:val="1"/>
        <w:rPr>
          <w:rFonts w:eastAsia="Arial Unicode MS" w:cs="Times New Roman"/>
          <w:b/>
          <w:bCs/>
          <w:color w:val="FF0000"/>
          <w:kern w:val="3"/>
          <w:sz w:val="24"/>
          <w:szCs w:val="24"/>
          <w:lang w:eastAsia="ru-RU"/>
        </w:rPr>
      </w:pPr>
    </w:p>
    <w:p w:rsidR="001F7458" w:rsidRPr="001D7DA0" w:rsidRDefault="001F7458" w:rsidP="001F7458">
      <w:pPr>
        <w:keepNext/>
        <w:widowControl w:val="0"/>
        <w:suppressAutoHyphens/>
        <w:autoSpaceDN w:val="0"/>
        <w:spacing w:after="0"/>
        <w:ind w:left="142" w:firstLine="142"/>
        <w:jc w:val="center"/>
        <w:textAlignment w:val="baseline"/>
        <w:outlineLvl w:val="1"/>
        <w:rPr>
          <w:rFonts w:eastAsia="Arial Unicode MS" w:cs="Times New Roman"/>
          <w:b/>
          <w:bCs/>
          <w:i/>
          <w:color w:val="FF0000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bCs/>
          <w:i/>
          <w:color w:val="FF0000"/>
          <w:kern w:val="3"/>
          <w:sz w:val="24"/>
          <w:szCs w:val="24"/>
          <w:lang w:eastAsia="ru-RU"/>
        </w:rPr>
        <w:t>Аптека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i/>
          <w:kern w:val="3"/>
          <w:sz w:val="24"/>
          <w:szCs w:val="24"/>
          <w:lang w:eastAsia="ru-RU"/>
        </w:rPr>
      </w:pP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>
        <w:rPr>
          <w:rFonts w:eastAsia="Arial Unicode MS" w:cs="Times New Roman"/>
          <w:noProof/>
          <w:kern w:val="3"/>
          <w:sz w:val="24"/>
          <w:szCs w:val="24"/>
          <w:lang w:eastAsia="ru-RU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1650365</wp:posOffset>
            </wp:positionH>
            <wp:positionV relativeFrom="paragraph">
              <wp:posOffset>1644015</wp:posOffset>
            </wp:positionV>
            <wp:extent cx="1226185" cy="1530985"/>
            <wp:effectExtent l="0" t="0" r="0" b="0"/>
            <wp:wrapThrough wrapText="bothSides">
              <wp:wrapPolygon edited="0">
                <wp:start x="0" y="0"/>
                <wp:lineTo x="0" y="21233"/>
                <wp:lineTo x="21141" y="21233"/>
                <wp:lineTo x="21141" y="0"/>
                <wp:lineTo x="0" y="0"/>
              </wp:wrapPolygon>
            </wp:wrapThrough>
            <wp:docPr id="10" name="Рисунок 21" descr="E:\Картинки\Картинки\1959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Картинки\Картинки\19591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26185" cy="153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Цель: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расши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рить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знания о профес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сиях работ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ков аптеки: фарма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цевт делает лекарства, кассир-продавец продает их, заве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ду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ющая апте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кой зака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зы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вает нужные травы и другие препа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раты для изго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тов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ния лекарств, расши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рить словар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ный запас детей: «лекарственные препараты», «фармацевт», «заказ», «лекарственные растения».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Оборудование: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игру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шеч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ное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обору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ние аптеки.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Возраст: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5–7 лет.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 xml:space="preserve">Ход </w:t>
      </w: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игры: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прово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дится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беседа о том, 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lastRenderedPageBreak/>
        <w:t>люди каких профес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сий рабо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тают в аптеке, чем занимаются. Знако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мимся с новой ролью – Заве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ду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ющей аптекой. Она прини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мает от насе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ния лекар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вен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ные травы и пере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дает их Фармацевтам, чтобы они приго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вили лекар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вен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ные препараты. Заве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ду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ющая помо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гает Работ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кам аптеки и Посе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лям разоб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раться в затруд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тельных ситуациях. Лекар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тва выда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ются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строго по рецептам. Роли дети расп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ляют самостоятельно, по желанию.</w:t>
      </w:r>
    </w:p>
    <w:p w:rsidR="001F7458" w:rsidRPr="001D7DA0" w:rsidRDefault="001F7458" w:rsidP="001F7458">
      <w:pPr>
        <w:keepNext/>
        <w:widowControl w:val="0"/>
        <w:suppressAutoHyphens/>
        <w:autoSpaceDN w:val="0"/>
        <w:spacing w:after="0"/>
        <w:ind w:left="142" w:firstLine="142"/>
        <w:jc w:val="center"/>
        <w:textAlignment w:val="baseline"/>
        <w:outlineLvl w:val="1"/>
        <w:rPr>
          <w:rFonts w:eastAsia="Arial Unicode MS" w:cs="Times New Roman"/>
          <w:b/>
          <w:bCs/>
          <w:color w:val="FF0000"/>
          <w:kern w:val="3"/>
          <w:sz w:val="24"/>
          <w:szCs w:val="24"/>
          <w:lang w:eastAsia="ru-RU"/>
        </w:rPr>
      </w:pPr>
    </w:p>
    <w:p w:rsidR="001F7458" w:rsidRPr="001D7DA0" w:rsidRDefault="001F7458" w:rsidP="001F7458">
      <w:pPr>
        <w:keepNext/>
        <w:widowControl w:val="0"/>
        <w:suppressAutoHyphens/>
        <w:autoSpaceDN w:val="0"/>
        <w:spacing w:after="0"/>
        <w:ind w:left="142" w:firstLine="142"/>
        <w:jc w:val="center"/>
        <w:textAlignment w:val="baseline"/>
        <w:outlineLvl w:val="1"/>
        <w:rPr>
          <w:rFonts w:eastAsia="Arial Unicode MS" w:cs="Times New Roman"/>
          <w:b/>
          <w:bCs/>
          <w:i/>
          <w:color w:val="FF0000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bCs/>
          <w:i/>
          <w:color w:val="FF0000"/>
          <w:kern w:val="3"/>
          <w:sz w:val="24"/>
          <w:szCs w:val="24"/>
          <w:lang w:eastAsia="ru-RU"/>
        </w:rPr>
        <w:t>День рождения Степашки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>
        <w:rPr>
          <w:rFonts w:eastAsia="Arial Unicode MS" w:cs="Times New Roman"/>
          <w:noProof/>
          <w:kern w:val="3"/>
          <w:sz w:val="24"/>
          <w:szCs w:val="24"/>
          <w:lang w:eastAsia="ru-RU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12065</wp:posOffset>
            </wp:positionH>
            <wp:positionV relativeFrom="paragraph">
              <wp:posOffset>50800</wp:posOffset>
            </wp:positionV>
            <wp:extent cx="1197610" cy="1473200"/>
            <wp:effectExtent l="0" t="0" r="2540" b="0"/>
            <wp:wrapThrough wrapText="bothSides">
              <wp:wrapPolygon edited="0">
                <wp:start x="0" y="0"/>
                <wp:lineTo x="0" y="21228"/>
                <wp:lineTo x="21302" y="21228"/>
                <wp:lineTo x="21302" y="0"/>
                <wp:lineTo x="0" y="0"/>
              </wp:wrapPolygon>
            </wp:wrapThrough>
            <wp:docPr id="11" name="Рисунок 29" descr="E:\Картинки\Картинки\kids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E:\Картинки\Картинки\kids08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610" cy="147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F7458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Цель: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расши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рить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знания детей о спосо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бах и после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тельности серви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ровки стола для праз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нич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ного обеда, закре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 xml:space="preserve">пить знания 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lastRenderedPageBreak/>
        <w:t>о столо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вых предметах, воспи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ты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вать внимательность, заботливость, ответственность, жела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ние помочь, расши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рить словар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ный запас: ввести поня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тия «праздничный обед», «именины», «сервировка», «посуда», «сервис».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Оборудование: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игрушки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, кото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рые могут прийти в гости к Степашке, столо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вые пред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меты – тарелки, вилки, ложки, ножи, чашки, блюдца, салфетки, скатерть, столик, стульчики.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Возраст: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3–4 года.</w:t>
      </w:r>
    </w:p>
    <w:p w:rsidR="001F7458" w:rsidRPr="001A03D4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 xml:space="preserve">Ход </w:t>
      </w: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игры: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воспи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тель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сооб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щает детям о том, что у Степашки сегодня день рождения, пред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гает пойти к нему в гости и позд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вить его. Дети берут игрушки, идут в гости к Степашке и позд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рав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ляют его. Степашка пред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гает всем чай с тортом и просит помочь ему накрыть стол. Дети активно учас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вуют в</w:t>
      </w:r>
    </w:p>
    <w:p w:rsidR="001F7458" w:rsidRDefault="001F7458" w:rsidP="001F7458">
      <w:pPr>
        <w:widowControl w:val="0"/>
        <w:suppressAutoHyphens/>
        <w:autoSpaceDN w:val="0"/>
        <w:spacing w:after="0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lastRenderedPageBreak/>
        <w:t>этом, с помощью воспи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теля серви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 xml:space="preserve">руют 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стол. Необ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хо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димо обра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щать внима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ние на взаимо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от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ше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ния между детьми в процессе игры.</w:t>
      </w:r>
    </w:p>
    <w:p w:rsidR="001F7458" w:rsidRPr="001D7DA0" w:rsidRDefault="001F7458" w:rsidP="001F7458">
      <w:pPr>
        <w:keepNext/>
        <w:widowControl w:val="0"/>
        <w:suppressAutoHyphens/>
        <w:autoSpaceDN w:val="0"/>
        <w:spacing w:before="240" w:after="0"/>
        <w:ind w:left="142" w:firstLine="142"/>
        <w:jc w:val="center"/>
        <w:textAlignment w:val="baseline"/>
        <w:outlineLvl w:val="1"/>
        <w:rPr>
          <w:rFonts w:eastAsia="Arial Unicode MS" w:cs="Times New Roman"/>
          <w:b/>
          <w:bCs/>
          <w:i/>
          <w:color w:val="FF0000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bCs/>
          <w:i/>
          <w:color w:val="FF0000"/>
          <w:kern w:val="3"/>
          <w:sz w:val="24"/>
          <w:szCs w:val="24"/>
          <w:lang w:eastAsia="ru-RU"/>
        </w:rPr>
        <w:t>Строим дом</w:t>
      </w:r>
    </w:p>
    <w:p w:rsidR="001F7458" w:rsidRPr="001D7DA0" w:rsidRDefault="001F7458" w:rsidP="001F7458">
      <w:pPr>
        <w:widowControl w:val="0"/>
        <w:suppressAutoHyphens/>
        <w:autoSpaceDN w:val="0"/>
        <w:spacing w:after="120" w:line="240" w:lineRule="auto"/>
        <w:ind w:left="142" w:firstLine="142"/>
        <w:textAlignment w:val="baseline"/>
        <w:rPr>
          <w:rFonts w:eastAsia="Arial Unicode MS" w:cs="Tahoma"/>
          <w:kern w:val="3"/>
          <w:sz w:val="24"/>
          <w:szCs w:val="24"/>
          <w:lang w:eastAsia="ru-RU"/>
        </w:rPr>
      </w:pPr>
    </w:p>
    <w:p w:rsidR="001F7458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>
        <w:rPr>
          <w:rFonts w:eastAsia="Arial Unicode MS" w:cs="Times New Roman"/>
          <w:noProof/>
          <w:kern w:val="3"/>
          <w:sz w:val="24"/>
          <w:szCs w:val="24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31115</wp:posOffset>
            </wp:positionH>
            <wp:positionV relativeFrom="paragraph">
              <wp:posOffset>1063625</wp:posOffset>
            </wp:positionV>
            <wp:extent cx="1463040" cy="1389380"/>
            <wp:effectExtent l="0" t="0" r="0" b="0"/>
            <wp:wrapThrough wrapText="bothSides">
              <wp:wrapPolygon edited="0">
                <wp:start x="4781" y="1185"/>
                <wp:lineTo x="3375" y="2369"/>
                <wp:lineTo x="2250" y="4442"/>
                <wp:lineTo x="2250" y="9477"/>
                <wp:lineTo x="2531" y="11254"/>
                <wp:lineTo x="563" y="13327"/>
                <wp:lineTo x="844" y="17770"/>
                <wp:lineTo x="3656" y="20435"/>
                <wp:lineTo x="5344" y="21027"/>
                <wp:lineTo x="20250" y="21027"/>
                <wp:lineTo x="20250" y="15993"/>
                <wp:lineTo x="16875" y="11254"/>
                <wp:lineTo x="16031" y="6219"/>
                <wp:lineTo x="6188" y="1185"/>
                <wp:lineTo x="4781" y="1185"/>
              </wp:wrapPolygon>
            </wp:wrapThrough>
            <wp:docPr id="16" name="Рисунок 18" descr="E:\Картинки\Картинки\07.Moi_igrushk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Картинки\Картинки\07.Moi_igrushki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38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Цель: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позна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ко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мить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детей со стро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ительными профессиями, обра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тить внима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ние на роль техники, облег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ча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ющей труд строителей, научить детей соору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жать пост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ройку неслож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ной конструкции, воспи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тать дружес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кие взаимо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от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ше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ния в коллективе, расши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рить знания детей об особен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нос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тях труда строителей, расши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рить словар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ный запас детей: ввести поня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 xml:space="preserve">тия «постройка», «каменщик», 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lastRenderedPageBreak/>
        <w:t>«подъемный кран», «строитель», «крановщик», «плотник», «сварщик», «строительный материал».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Оборудование: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круп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ный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стро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ительный материал, машины, подъем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ный кран, игрушки для обыг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ры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ния постройки, картинки с изоб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же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нием людей стро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ительной профессии: каменщика, плотника, крановщика, шофера и т. д.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Возраст: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3–7 лет.</w:t>
      </w:r>
    </w:p>
    <w:p w:rsidR="001F7458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 xml:space="preserve">Ход </w:t>
      </w: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игры: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воспи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тель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пред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гает детям отга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дать загадку: «Что за башенка стоит, а в окошке свет горит? В этой башне мы живем, и она зовется …? (дом)». Воспи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тель пред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гает детям пост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ить большой, прос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тор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ный дом, где бы могли посе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литься игрушки. Дети вспоминают, какие бывают стро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ительные профессии, чем заняты люди на стройке. Они расс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мат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вают изоб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же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ния стро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ите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 xml:space="preserve">лей и </w:t>
      </w:r>
      <w:proofErr w:type="spellStart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расс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ка</w:t>
      </w:r>
      <w:proofErr w:type="spellEnd"/>
      <w:r>
        <w:rPr>
          <w:rFonts w:eastAsia="Arial Unicode MS" w:cs="Times New Roman"/>
          <w:kern w:val="3"/>
          <w:sz w:val="24"/>
          <w:szCs w:val="24"/>
          <w:lang w:eastAsia="ru-RU"/>
        </w:rPr>
        <w:t>-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proofErr w:type="spellStart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lastRenderedPageBreak/>
        <w:t>зы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вают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об их обязанностях. Затем дети дого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ются о пост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ройке дома. Расп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ля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ются роли между детьми: одни – Строители, они строят дом; другие – Водители, они подво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зят стро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ительный мате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риал на стройку, один из детей – Крановщик. В ходе стро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ительс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тва следует обра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щать внима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ние на взаимо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от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ше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ния между детьми. Дом готов, и туда могут вселяться новые жители. Дети самос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ятельно играют.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</w:p>
    <w:p w:rsidR="001F7458" w:rsidRPr="001D7DA0" w:rsidRDefault="001F7458" w:rsidP="001F7458">
      <w:pPr>
        <w:keepNext/>
        <w:widowControl w:val="0"/>
        <w:suppressAutoHyphens/>
        <w:autoSpaceDN w:val="0"/>
        <w:spacing w:before="240" w:after="0"/>
        <w:ind w:left="142" w:firstLine="142"/>
        <w:jc w:val="center"/>
        <w:textAlignment w:val="baseline"/>
        <w:outlineLvl w:val="1"/>
        <w:rPr>
          <w:rFonts w:eastAsia="Arial Unicode MS" w:cs="Times New Roman"/>
          <w:b/>
          <w:bCs/>
          <w:i/>
          <w:color w:val="FF0000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bCs/>
          <w:i/>
          <w:color w:val="FF0000"/>
          <w:kern w:val="3"/>
          <w:sz w:val="24"/>
          <w:szCs w:val="24"/>
          <w:lang w:eastAsia="ru-RU"/>
        </w:rPr>
        <w:t>Зоопарк</w:t>
      </w:r>
    </w:p>
    <w:p w:rsidR="001F7458" w:rsidRPr="001D7DA0" w:rsidRDefault="001F7458" w:rsidP="001F7458">
      <w:pPr>
        <w:widowControl w:val="0"/>
        <w:suppressAutoHyphens/>
        <w:autoSpaceDN w:val="0"/>
        <w:spacing w:after="120" w:line="240" w:lineRule="auto"/>
        <w:ind w:left="142" w:firstLine="142"/>
        <w:textAlignment w:val="baseline"/>
        <w:rPr>
          <w:rFonts w:eastAsia="Arial Unicode MS" w:cs="Tahoma"/>
          <w:kern w:val="3"/>
          <w:sz w:val="24"/>
          <w:szCs w:val="24"/>
          <w:lang w:eastAsia="ru-RU"/>
        </w:rPr>
      </w:pPr>
      <w:r>
        <w:rPr>
          <w:rFonts w:eastAsia="Arial Unicode MS" w:cs="Times New Roman"/>
          <w:noProof/>
          <w:kern w:val="3"/>
          <w:sz w:val="24"/>
          <w:szCs w:val="24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2119630</wp:posOffset>
            </wp:positionH>
            <wp:positionV relativeFrom="paragraph">
              <wp:posOffset>40640</wp:posOffset>
            </wp:positionV>
            <wp:extent cx="731520" cy="1061085"/>
            <wp:effectExtent l="0" t="0" r="0" b="5715"/>
            <wp:wrapThrough wrapText="bothSides">
              <wp:wrapPolygon edited="0">
                <wp:start x="3938" y="0"/>
                <wp:lineTo x="0" y="1939"/>
                <wp:lineTo x="0" y="3490"/>
                <wp:lineTo x="2813" y="12409"/>
                <wp:lineTo x="1688" y="18614"/>
                <wp:lineTo x="2250" y="21329"/>
                <wp:lineTo x="2813" y="21329"/>
                <wp:lineTo x="16875" y="21329"/>
                <wp:lineTo x="20813" y="21329"/>
                <wp:lineTo x="20813" y="7368"/>
                <wp:lineTo x="20250" y="6205"/>
                <wp:lineTo x="14063" y="0"/>
                <wp:lineTo x="3938" y="0"/>
              </wp:wrapPolygon>
            </wp:wrapThrough>
            <wp:docPr id="23" name="Рисунок 13" descr="E:\Картинки\Картинки\0_506e7_d8c6283f_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Картинки\Картинки\0_506e7_d8c6283f_S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31520" cy="106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F7458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Цель: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расши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рить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знания детей о диких животных, их повадках, образе жизни, питании, воспи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ты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вать любовь, гуман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ное отно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ше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 xml:space="preserve">ние 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lastRenderedPageBreak/>
        <w:t>к животным, расши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рить словар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 xml:space="preserve">ный запас 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детей.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Оборудование: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игру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шеч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ные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дикие звери, знако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мые детям, клетки (из стро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ительного материала), билеты, деньги, касса.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Возраст: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4–5 лет.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>
        <w:rPr>
          <w:rFonts w:eastAsia="Arial Unicode MS" w:cs="Times New Roman"/>
          <w:noProof/>
          <w:kern w:val="3"/>
          <w:sz w:val="24"/>
          <w:szCs w:val="24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-95250</wp:posOffset>
            </wp:positionH>
            <wp:positionV relativeFrom="paragraph">
              <wp:posOffset>603885</wp:posOffset>
            </wp:positionV>
            <wp:extent cx="699135" cy="692150"/>
            <wp:effectExtent l="0" t="0" r="5715" b="0"/>
            <wp:wrapThrough wrapText="bothSides">
              <wp:wrapPolygon edited="0">
                <wp:start x="14125" y="0"/>
                <wp:lineTo x="0" y="1189"/>
                <wp:lineTo x="0" y="8917"/>
                <wp:lineTo x="1177" y="20807"/>
                <wp:lineTo x="1766" y="20807"/>
                <wp:lineTo x="14125" y="20807"/>
                <wp:lineTo x="17068" y="20807"/>
                <wp:lineTo x="18245" y="19024"/>
                <wp:lineTo x="17068" y="9512"/>
                <wp:lineTo x="21188" y="9512"/>
                <wp:lineTo x="21188" y="594"/>
                <wp:lineTo x="20011" y="0"/>
                <wp:lineTo x="14125" y="0"/>
              </wp:wrapPolygon>
            </wp:wrapThrough>
            <wp:docPr id="28" name="Рисунок 14" descr="E:\Картинки\Картинки\0_506f6_4f2c5dff_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Картинки\Картинки\0_506f6_4f2c5dff_L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99135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 xml:space="preserve">Ход </w:t>
      </w: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игры: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воспи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тель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сооб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щает детям, что в город приехал зоопарк, и пред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гает сходить туда. Дети поку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пают билеты в кассе и идут в зоопарк. Там расс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мат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вают животных, расс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ка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зы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вают о том, где они живут, чем питаются. В ходе игры следует обра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щать внима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ние детей на то, как надо обра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щаться с животными, как ухажи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вать за ними.</w:t>
      </w:r>
    </w:p>
    <w:p w:rsidR="001F7458" w:rsidRPr="001D7DA0" w:rsidRDefault="001F7458" w:rsidP="001F7458">
      <w:pPr>
        <w:keepNext/>
        <w:widowControl w:val="0"/>
        <w:suppressAutoHyphens/>
        <w:autoSpaceDN w:val="0"/>
        <w:spacing w:before="240" w:after="0"/>
        <w:ind w:left="142" w:firstLine="142"/>
        <w:jc w:val="center"/>
        <w:textAlignment w:val="baseline"/>
        <w:outlineLvl w:val="1"/>
        <w:rPr>
          <w:rFonts w:eastAsia="Arial Unicode MS" w:cs="Times New Roman"/>
          <w:b/>
          <w:bCs/>
          <w:i/>
          <w:color w:val="FF0000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bCs/>
          <w:i/>
          <w:color w:val="FF0000"/>
          <w:kern w:val="3"/>
          <w:sz w:val="24"/>
          <w:szCs w:val="24"/>
          <w:lang w:eastAsia="ru-RU"/>
        </w:rPr>
        <w:t>Детский сад</w:t>
      </w:r>
    </w:p>
    <w:p w:rsidR="001F7458" w:rsidRPr="001D7DA0" w:rsidRDefault="001F7458" w:rsidP="001F7458">
      <w:pPr>
        <w:widowControl w:val="0"/>
        <w:suppressAutoHyphens/>
        <w:autoSpaceDN w:val="0"/>
        <w:spacing w:after="120" w:line="240" w:lineRule="auto"/>
        <w:ind w:left="142" w:firstLine="142"/>
        <w:textAlignment w:val="baseline"/>
        <w:rPr>
          <w:rFonts w:eastAsia="Arial Unicode MS" w:cs="Tahoma"/>
          <w:kern w:val="3"/>
          <w:sz w:val="24"/>
          <w:szCs w:val="24"/>
          <w:lang w:eastAsia="ru-RU"/>
        </w:rPr>
      </w:pP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Цель: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расши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рить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знания детей о назна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че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lastRenderedPageBreak/>
        <w:t>нии детс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кого сада, о профес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сиях тех людей, кото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рые здесь работают, – воспитателя, няни, повара, музы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кального работника, воспи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тать у детей жела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ние подра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жать дейс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виям взрослых, забот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ливо отно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ситься к своим воспитанникам.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>
        <w:rPr>
          <w:rFonts w:eastAsia="Arial Unicode MS" w:cs="Times New Roman"/>
          <w:b/>
          <w:i/>
          <w:noProof/>
          <w:kern w:val="3"/>
          <w:sz w:val="24"/>
          <w:szCs w:val="24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1604010</wp:posOffset>
            </wp:positionH>
            <wp:positionV relativeFrom="paragraph">
              <wp:posOffset>271780</wp:posOffset>
            </wp:positionV>
            <wp:extent cx="1333500" cy="1010285"/>
            <wp:effectExtent l="0" t="0" r="0" b="0"/>
            <wp:wrapThrough wrapText="bothSides">
              <wp:wrapPolygon edited="0">
                <wp:start x="12343" y="0"/>
                <wp:lineTo x="4011" y="3258"/>
                <wp:lineTo x="1234" y="4887"/>
                <wp:lineTo x="309" y="17921"/>
                <wp:lineTo x="617" y="19957"/>
                <wp:lineTo x="2160" y="20772"/>
                <wp:lineTo x="4937" y="21179"/>
                <wp:lineTo x="9566" y="21179"/>
                <wp:lineTo x="20366" y="21179"/>
                <wp:lineTo x="20983" y="19957"/>
                <wp:lineTo x="19749" y="15477"/>
                <wp:lineTo x="18823" y="13848"/>
                <wp:lineTo x="20057" y="13848"/>
                <wp:lineTo x="20057" y="10997"/>
                <wp:lineTo x="19131" y="7331"/>
                <wp:lineTo x="20674" y="3258"/>
                <wp:lineTo x="20057" y="1222"/>
                <wp:lineTo x="17280" y="0"/>
                <wp:lineTo x="12343" y="0"/>
              </wp:wrapPolygon>
            </wp:wrapThrough>
            <wp:docPr id="30" name="Рисунок 17" descr="E:\Картинки\Картинки\2fe89fe445fd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Картинки\Картинки\2fe89fe445fd1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1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Оборудование: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все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игрушки, необ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хо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мые для игры в детс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кий сад.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Возраст: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4–5 лет.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 xml:space="preserve">Ход </w:t>
      </w: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игры: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воспи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тель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пред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гает детям поиг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рать в детс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кий сад. По жела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нию назна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чаем детей на роли Воспитателя, Няни, Музы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кального руководителя. В качес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тве воспи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тан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ков высту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пают куклы, зверюшки. В ходе игры следят за взаимо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от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ше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ями с детьми, помо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гают им найти выход из слож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ных ситуаций.</w:t>
      </w:r>
    </w:p>
    <w:p w:rsidR="001F7458" w:rsidRPr="001D7DA0" w:rsidRDefault="001F7458" w:rsidP="001F7458">
      <w:pPr>
        <w:keepNext/>
        <w:widowControl w:val="0"/>
        <w:suppressAutoHyphens/>
        <w:autoSpaceDN w:val="0"/>
        <w:spacing w:before="240" w:after="0"/>
        <w:ind w:left="142" w:firstLine="142"/>
        <w:jc w:val="center"/>
        <w:textAlignment w:val="baseline"/>
        <w:outlineLvl w:val="1"/>
        <w:rPr>
          <w:rFonts w:eastAsia="Arial Unicode MS" w:cs="Times New Roman"/>
          <w:b/>
          <w:bCs/>
          <w:i/>
          <w:color w:val="FF0000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bCs/>
          <w:i/>
          <w:color w:val="FF0000"/>
          <w:kern w:val="3"/>
          <w:sz w:val="24"/>
          <w:szCs w:val="24"/>
          <w:lang w:eastAsia="ru-RU"/>
        </w:rPr>
        <w:lastRenderedPageBreak/>
        <w:t>Парикмахерская</w:t>
      </w:r>
    </w:p>
    <w:p w:rsidR="001F7458" w:rsidRPr="001D7DA0" w:rsidRDefault="001F7458" w:rsidP="001F7458">
      <w:pPr>
        <w:widowControl w:val="0"/>
        <w:suppressAutoHyphens/>
        <w:autoSpaceDN w:val="0"/>
        <w:spacing w:after="120" w:line="240" w:lineRule="auto"/>
        <w:ind w:left="142" w:firstLine="142"/>
        <w:textAlignment w:val="baseline"/>
        <w:rPr>
          <w:rFonts w:eastAsia="Arial Unicode MS" w:cs="Tahoma"/>
          <w:kern w:val="3"/>
          <w:sz w:val="24"/>
          <w:szCs w:val="24"/>
          <w:lang w:eastAsia="ru-RU"/>
        </w:rPr>
      </w:pP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Цель: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позна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ко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мить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детей с профес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сией парикмахера, воспи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ты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вать культуру общения, расши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рить словар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ный запас детей.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Оборудование: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халат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для парикмахера, накидка для клиента, инст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ру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менты парик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ма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хера – расческа, ножницы, флакон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чики для одеколона, лака, фен и т. д.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Возраст: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4–5 лет.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>
        <w:rPr>
          <w:rFonts w:eastAsia="Arial Unicode MS" w:cs="Times New Roman"/>
          <w:noProof/>
          <w:kern w:val="3"/>
          <w:sz w:val="24"/>
          <w:szCs w:val="24"/>
          <w:lang w:eastAsia="ru-RU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136525</wp:posOffset>
            </wp:positionH>
            <wp:positionV relativeFrom="paragraph">
              <wp:posOffset>328930</wp:posOffset>
            </wp:positionV>
            <wp:extent cx="690880" cy="1231265"/>
            <wp:effectExtent l="0" t="0" r="0" b="6985"/>
            <wp:wrapThrough wrapText="bothSides">
              <wp:wrapPolygon edited="0">
                <wp:start x="0" y="0"/>
                <wp:lineTo x="0" y="21388"/>
                <wp:lineTo x="20846" y="21388"/>
                <wp:lineTo x="20846" y="0"/>
                <wp:lineTo x="0" y="0"/>
              </wp:wrapPolygon>
            </wp:wrapThrough>
            <wp:docPr id="31" name="Рисунок 26" descr="E:\Картинки\Картинки\hygiene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:\Картинки\Картинки\hygiene0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" cy="123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 xml:space="preserve">Ход </w:t>
      </w: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игры: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стук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в дверь. В гости к детям прихо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дит кукла Катя. Она знако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мится со всеми детьми и заме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чает в группе зеркало. Кукла спра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ши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вает детей, нет ли у них расчески? Ее косичка расплелась, и она хотела бы причесаться. Кукле пред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 xml:space="preserve">гают сходить в парикмахерскую. 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lastRenderedPageBreak/>
        <w:t>Уточняется, что там есть несколько залов: женский, мужской, маникюрный, в них рабо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тают хоро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шие мастера, и они быстро приве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дут прическу Кати в порядок. Назна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чаем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Парикмахеров, они зани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мают свои рабо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чие места. В салон идут другие дети и куклы. Катя оста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ется очень довольной, ей нравится ее прическа. Она благо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рит детей и обещает в следу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ющий раз прийти именно в эту парикмахерскую. В процессе игры дети узнают об обязан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нос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тях парик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ма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хера – стрижке, бритье, укладке волос в прическу, маникюре.</w:t>
      </w:r>
    </w:p>
    <w:p w:rsidR="001F7458" w:rsidRPr="001D7DA0" w:rsidRDefault="001F7458" w:rsidP="001F7458">
      <w:pPr>
        <w:keepNext/>
        <w:widowControl w:val="0"/>
        <w:suppressAutoHyphens/>
        <w:autoSpaceDN w:val="0"/>
        <w:spacing w:before="240" w:after="0"/>
        <w:ind w:left="142" w:firstLine="142"/>
        <w:jc w:val="center"/>
        <w:textAlignment w:val="baseline"/>
        <w:outlineLvl w:val="1"/>
        <w:rPr>
          <w:rFonts w:eastAsia="Arial Unicode MS" w:cs="Times New Roman"/>
          <w:b/>
          <w:bCs/>
          <w:color w:val="FF0000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bCs/>
          <w:color w:val="FF0000"/>
          <w:kern w:val="3"/>
          <w:sz w:val="24"/>
          <w:szCs w:val="24"/>
          <w:lang w:eastAsia="ru-RU"/>
        </w:rPr>
        <w:t>В библиотеке</w:t>
      </w:r>
    </w:p>
    <w:p w:rsidR="001F7458" w:rsidRPr="001D7DA0" w:rsidRDefault="001F7458" w:rsidP="001F7458">
      <w:pPr>
        <w:widowControl w:val="0"/>
        <w:suppressAutoHyphens/>
        <w:autoSpaceDN w:val="0"/>
        <w:spacing w:after="120" w:line="240" w:lineRule="auto"/>
        <w:ind w:left="142" w:firstLine="142"/>
        <w:textAlignment w:val="baseline"/>
        <w:rPr>
          <w:rFonts w:eastAsia="Arial Unicode MS" w:cs="Tahoma"/>
          <w:kern w:val="3"/>
          <w:sz w:val="24"/>
          <w:szCs w:val="24"/>
          <w:lang w:eastAsia="ru-RU"/>
        </w:rPr>
      </w:pP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Цель: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расши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рить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круго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зор детей, научить детей правильно пользо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ваться услу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гами библиотеки, приме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нять знания лите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тур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lastRenderedPageBreak/>
        <w:t>ных произведений, ранее полу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чен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ных на занятиях, закре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пить знания о профес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сии библиотекаря, воспи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тать уваже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ние к труду библи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оте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каря и береж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ное отно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ше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ние к книге, расши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рить словар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ный запас детей: «библиотека», «профессия», «библиотекарь», «читальный зал».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Оборудование: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книги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, знако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мые детям, ящик с картинками, картотека, карандаши, наборы открыток.</w:t>
      </w:r>
    </w:p>
    <w:p w:rsidR="001F7458" w:rsidRPr="001D7DA0" w:rsidRDefault="001F7458" w:rsidP="001F7458">
      <w:pPr>
        <w:widowControl w:val="0"/>
        <w:tabs>
          <w:tab w:val="center" w:pos="2268"/>
        </w:tabs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>
        <w:rPr>
          <w:rFonts w:eastAsia="Arial Unicode MS" w:cs="Times New Roman"/>
          <w:b/>
          <w:i/>
          <w:noProof/>
          <w:kern w:val="3"/>
          <w:sz w:val="24"/>
          <w:szCs w:val="24"/>
          <w:lang w:eastAsia="ru-RU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-72390</wp:posOffset>
            </wp:positionH>
            <wp:positionV relativeFrom="paragraph">
              <wp:posOffset>142875</wp:posOffset>
            </wp:positionV>
            <wp:extent cx="1614170" cy="1210945"/>
            <wp:effectExtent l="0" t="0" r="5080" b="0"/>
            <wp:wrapThrough wrapText="bothSides">
              <wp:wrapPolygon edited="0">
                <wp:start x="2549" y="2718"/>
                <wp:lineTo x="1020" y="6116"/>
                <wp:lineTo x="765" y="8495"/>
                <wp:lineTo x="2039" y="14272"/>
                <wp:lineTo x="765" y="14272"/>
                <wp:lineTo x="1020" y="16310"/>
                <wp:lineTo x="3059" y="19029"/>
                <wp:lineTo x="5098" y="19029"/>
                <wp:lineTo x="20393" y="15291"/>
                <wp:lineTo x="21158" y="14272"/>
                <wp:lineTo x="18354" y="14272"/>
                <wp:lineTo x="21158" y="11893"/>
                <wp:lineTo x="21413" y="10534"/>
                <wp:lineTo x="20393" y="8835"/>
                <wp:lineTo x="20648" y="5777"/>
                <wp:lineTo x="17844" y="4078"/>
                <wp:lineTo x="11981" y="2718"/>
                <wp:lineTo x="2549" y="2718"/>
              </wp:wrapPolygon>
            </wp:wrapThrough>
            <wp:docPr id="33" name="Рисунок 32" descr="C:\Users\Вика\Pictures\картинки4\skazka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Вика\Pictures\картинки4\skazka18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170" cy="121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Возраст: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5–6 лет.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ab/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 xml:space="preserve">Ход </w:t>
      </w: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игры: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воспи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тель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пред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гает детям поиг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рать в библиотеку. Все вместе вспо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ми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нают о том, кто рабо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тает в библиотеке, чем там занимаются. Дети сами выби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рают 2–3 Библиотекарей, у каждого из них по несколько книжек. Остальные дети расп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lastRenderedPageBreak/>
        <w:t>ре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ля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ются на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>
        <w:rPr>
          <w:rFonts w:eastAsia="Arial Unicode MS" w:cs="Times New Roman"/>
          <w:kern w:val="3"/>
          <w:sz w:val="24"/>
          <w:szCs w:val="24"/>
          <w:lang w:eastAsia="ru-RU"/>
        </w:rPr>
        <w:t>н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есколь</w:t>
      </w:r>
      <w:r>
        <w:rPr>
          <w:rFonts w:eastAsia="Arial Unicode MS" w:cs="Times New Roman"/>
          <w:kern w:val="3"/>
          <w:sz w:val="24"/>
          <w:szCs w:val="24"/>
          <w:lang w:eastAsia="ru-RU"/>
        </w:rPr>
        <w:t xml:space="preserve">ко 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групп. Каждую группу обслу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жи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вает один Библиотекарь. Он пока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зы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вает много книг, а чтобы взять понра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вив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шу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юся книгу, ребе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нок должен назвать ее или коротко расс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ка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зать о том, что в ней написано. Можно расс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ка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зать стихот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ние из книги, кото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рую берет ребенок. В ходе игры дают советы детям, кото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рые затруд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ня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ются выбрать книгу. Библи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оте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карю необ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хо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димо быть повни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ма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тельнее к посетителям, пока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зы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вать иллюс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ции к понра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вив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шимся книгам. Неко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рые дети желают остаться в читальном зале, чтобы посмот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реть наборы картинок, открытки. Они делятся своими впечатлениями. В конце игры дети рассказывают, как они играли, какие книги пред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гал им Библиотекарь, гово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рят о том, что им больше всего понравилось.</w:t>
      </w:r>
    </w:p>
    <w:p w:rsidR="001F7458" w:rsidRPr="001D7DA0" w:rsidRDefault="001F7458" w:rsidP="001F7458">
      <w:pPr>
        <w:keepNext/>
        <w:widowControl w:val="0"/>
        <w:suppressAutoHyphens/>
        <w:autoSpaceDN w:val="0"/>
        <w:spacing w:before="240" w:after="0"/>
        <w:ind w:left="142" w:firstLine="142"/>
        <w:jc w:val="center"/>
        <w:textAlignment w:val="baseline"/>
        <w:outlineLvl w:val="1"/>
        <w:rPr>
          <w:rFonts w:eastAsia="Arial Unicode MS" w:cs="Times New Roman"/>
          <w:b/>
          <w:bCs/>
          <w:color w:val="FF0000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bCs/>
          <w:color w:val="FF0000"/>
          <w:kern w:val="3"/>
          <w:sz w:val="24"/>
          <w:szCs w:val="24"/>
          <w:lang w:eastAsia="ru-RU"/>
        </w:rPr>
        <w:lastRenderedPageBreak/>
        <w:t>Космонавты</w:t>
      </w:r>
    </w:p>
    <w:p w:rsidR="001F7458" w:rsidRPr="001D7DA0" w:rsidRDefault="001F7458" w:rsidP="001F7458">
      <w:pPr>
        <w:widowControl w:val="0"/>
        <w:suppressAutoHyphens/>
        <w:autoSpaceDN w:val="0"/>
        <w:spacing w:after="120" w:line="240" w:lineRule="auto"/>
        <w:ind w:left="142" w:firstLine="142"/>
        <w:textAlignment w:val="baseline"/>
        <w:rPr>
          <w:rFonts w:eastAsia="Arial Unicode MS" w:cs="Tahoma"/>
          <w:kern w:val="3"/>
          <w:sz w:val="24"/>
          <w:szCs w:val="24"/>
          <w:lang w:eastAsia="ru-RU"/>
        </w:rPr>
      </w:pP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>
        <w:rPr>
          <w:rFonts w:eastAsia="Arial Unicode MS" w:cs="Times New Roman"/>
          <w:noProof/>
          <w:kern w:val="3"/>
          <w:sz w:val="24"/>
          <w:szCs w:val="24"/>
          <w:lang w:eastAsia="ru-RU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1336675</wp:posOffset>
            </wp:positionH>
            <wp:positionV relativeFrom="paragraph">
              <wp:posOffset>1056005</wp:posOffset>
            </wp:positionV>
            <wp:extent cx="1585595" cy="1301750"/>
            <wp:effectExtent l="0" t="0" r="0" b="0"/>
            <wp:wrapThrough wrapText="bothSides">
              <wp:wrapPolygon edited="0">
                <wp:start x="0" y="0"/>
                <wp:lineTo x="0" y="21179"/>
                <wp:lineTo x="21280" y="21179"/>
                <wp:lineTo x="21280" y="0"/>
                <wp:lineTo x="0" y="0"/>
              </wp:wrapPolygon>
            </wp:wrapThrough>
            <wp:docPr id="35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5595" cy="130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Цель: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расши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рить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тема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тику сюжет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ных игр, позна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ко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мить с рабо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той космо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нав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тов в космосе, воспи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тать смелость, выдержку, расши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рить словар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ный запас детей: «космическое пространство», «космодром», «полет», «открытый космос».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Оборудование: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косми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чес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кий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корабль и стро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ительный материал, прис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ги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ющие ремни, инст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ру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менты для работы в космосе, игру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шеч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ные фотоаппараты.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Возраст: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5–6 лет.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 xml:space="preserve">Ход </w:t>
      </w: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игры: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воспи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тель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спра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ши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 xml:space="preserve">вает у 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lastRenderedPageBreak/>
        <w:t>детей, хотели бы они побы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вать в космосе? Каким нужно быть человеком, чтобы поле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теть в космос? (Сильным, смелым, ловким, умным.) Он пред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гает отпра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виться в космос, чтобы оста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вить там спутник, кото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рый будет пере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вать на Землю сигналы о погоде. Также надо будет сделать фотог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фии нашей планеты с космоса. Все вместе вспоминают, что еще нужно взять с собой, чтобы ничего не могло случиться во время полета. Дети обыг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ры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вают ситуацию. Они выпол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няют зада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ние и возв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ща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ются на Землю. Роли Пилотов, Штурмана, Радиста, Капи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тана расп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ля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ются по жела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нию детей.</w:t>
      </w:r>
    </w:p>
    <w:p w:rsidR="001F7458" w:rsidRPr="001D7DA0" w:rsidRDefault="001F7458" w:rsidP="001F7458">
      <w:pPr>
        <w:keepNext/>
        <w:widowControl w:val="0"/>
        <w:suppressAutoHyphens/>
        <w:autoSpaceDN w:val="0"/>
        <w:spacing w:before="240" w:after="0"/>
        <w:ind w:left="142" w:firstLine="142"/>
        <w:jc w:val="center"/>
        <w:textAlignment w:val="baseline"/>
        <w:outlineLvl w:val="1"/>
        <w:rPr>
          <w:rFonts w:eastAsia="Arial Unicode MS" w:cs="Times New Roman"/>
          <w:b/>
          <w:bCs/>
          <w:color w:val="FF0000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bCs/>
          <w:color w:val="FF0000"/>
          <w:kern w:val="3"/>
          <w:sz w:val="24"/>
          <w:szCs w:val="24"/>
          <w:lang w:eastAsia="ru-RU"/>
        </w:rPr>
        <w:t xml:space="preserve">Семья </w:t>
      </w:r>
    </w:p>
    <w:p w:rsidR="001F7458" w:rsidRPr="001D7DA0" w:rsidRDefault="001F7458" w:rsidP="001F7458">
      <w:pPr>
        <w:widowControl w:val="0"/>
        <w:suppressAutoHyphens/>
        <w:autoSpaceDN w:val="0"/>
        <w:spacing w:after="120" w:line="240" w:lineRule="auto"/>
        <w:ind w:left="142" w:firstLine="142"/>
        <w:textAlignment w:val="baseline"/>
        <w:rPr>
          <w:rFonts w:eastAsia="Arial Unicode MS" w:cs="Tahoma"/>
          <w:kern w:val="3"/>
          <w:sz w:val="24"/>
          <w:szCs w:val="24"/>
          <w:lang w:eastAsia="ru-RU"/>
        </w:rPr>
      </w:pP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Цель: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форми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вать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пред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тав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ние о коллек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тив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ном веде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нии хозяйства, семей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lastRenderedPageBreak/>
        <w:t>ном бюджете, о семей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ных взаимоотношениях, совмес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ных досугах, воспи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ты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вать любовь, доброжелательное, забот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вое отно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ше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ние к членам семьи, инте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рес к их деятельности.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noProof/>
          <w:kern w:val="3"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105410</wp:posOffset>
            </wp:positionH>
            <wp:positionV relativeFrom="margin">
              <wp:posOffset>1764665</wp:posOffset>
            </wp:positionV>
            <wp:extent cx="984885" cy="1602740"/>
            <wp:effectExtent l="0" t="0" r="5715" b="0"/>
            <wp:wrapTight wrapText="bothSides">
              <wp:wrapPolygon edited="0">
                <wp:start x="0" y="0"/>
                <wp:lineTo x="0" y="21309"/>
                <wp:lineTo x="21308" y="21309"/>
                <wp:lineTo x="21308" y="0"/>
                <wp:lineTo x="0" y="0"/>
              </wp:wrapPolygon>
            </wp:wrapTight>
            <wp:docPr id="38" name="Рисунок 3" descr="C:\Users\Public\Pictures\Sample Pictures\1284230323_kids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ublic\Pictures\Sample Pictures\1284230323_kids00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885" cy="1602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Оборудование: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все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игрушки, необ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хо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мые для игры в семью: куклы, мебель, посуда, вещи и т. д.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Возраст: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5–6 лет.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 xml:space="preserve">Ход </w:t>
      </w: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игры: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воспи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тель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пред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гает детям «поиграть в семью». Роли расп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ля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ются по желанию. Семья очень большая, у Бабушки пред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тоит день рождения. Все хлопо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чут об устро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ении праздника. Одни Члены семьи заку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пают продукты, другие гото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вят праз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нич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ный обед, серви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 xml:space="preserve">руют стол, 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lastRenderedPageBreak/>
        <w:t>третьи подго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тав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вают разв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ка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тельную программу. В ходе игры нужно наблю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дать за взаимо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от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ше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ями между Членами семьи, вовремя помо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гать им.</w:t>
      </w:r>
    </w:p>
    <w:p w:rsidR="001F7458" w:rsidRPr="001D7DA0" w:rsidRDefault="001F7458" w:rsidP="001F7458">
      <w:pPr>
        <w:keepNext/>
        <w:widowControl w:val="0"/>
        <w:suppressAutoHyphens/>
        <w:autoSpaceDN w:val="0"/>
        <w:spacing w:before="240" w:after="0"/>
        <w:ind w:left="142" w:firstLine="142"/>
        <w:jc w:val="center"/>
        <w:textAlignment w:val="baseline"/>
        <w:outlineLvl w:val="1"/>
        <w:rPr>
          <w:rFonts w:eastAsia="Arial Unicode MS" w:cs="Times New Roman"/>
          <w:b/>
          <w:bCs/>
          <w:color w:val="FF0000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bCs/>
          <w:color w:val="FF0000"/>
          <w:kern w:val="3"/>
          <w:sz w:val="24"/>
          <w:szCs w:val="24"/>
          <w:lang w:eastAsia="ru-RU"/>
        </w:rPr>
        <w:t>В кафе</w:t>
      </w:r>
    </w:p>
    <w:p w:rsidR="001F7458" w:rsidRPr="001D7DA0" w:rsidRDefault="001F7458" w:rsidP="001F7458">
      <w:pPr>
        <w:widowControl w:val="0"/>
        <w:suppressAutoHyphens/>
        <w:autoSpaceDN w:val="0"/>
        <w:spacing w:after="120" w:line="240" w:lineRule="auto"/>
        <w:ind w:left="142" w:firstLine="142"/>
        <w:textAlignment w:val="baseline"/>
        <w:rPr>
          <w:rFonts w:eastAsia="Arial Unicode MS" w:cs="Tahoma"/>
          <w:kern w:val="3"/>
          <w:sz w:val="24"/>
          <w:szCs w:val="24"/>
          <w:lang w:eastAsia="ru-RU"/>
        </w:rPr>
      </w:pP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>
        <w:rPr>
          <w:rFonts w:eastAsia="Arial Unicode MS" w:cs="Times New Roman"/>
          <w:noProof/>
          <w:kern w:val="3"/>
          <w:sz w:val="24"/>
          <w:szCs w:val="24"/>
          <w:lang w:eastAsia="ru-RU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1405255</wp:posOffset>
            </wp:positionH>
            <wp:positionV relativeFrom="paragraph">
              <wp:posOffset>412750</wp:posOffset>
            </wp:positionV>
            <wp:extent cx="1505585" cy="1988820"/>
            <wp:effectExtent l="0" t="0" r="0" b="0"/>
            <wp:wrapThrough wrapText="bothSides">
              <wp:wrapPolygon edited="0">
                <wp:start x="7379" y="0"/>
                <wp:lineTo x="5739" y="207"/>
                <wp:lineTo x="5739" y="828"/>
                <wp:lineTo x="6833" y="3310"/>
                <wp:lineTo x="3826" y="3724"/>
                <wp:lineTo x="1367" y="5172"/>
                <wp:lineTo x="1367" y="6621"/>
                <wp:lineTo x="0" y="7241"/>
                <wp:lineTo x="0" y="9931"/>
                <wp:lineTo x="1367" y="13241"/>
                <wp:lineTo x="820" y="18414"/>
                <wp:lineTo x="4919" y="19862"/>
                <wp:lineTo x="10659" y="20276"/>
                <wp:lineTo x="13665" y="21310"/>
                <wp:lineTo x="15032" y="21310"/>
                <wp:lineTo x="16945" y="21310"/>
                <wp:lineTo x="16671" y="19862"/>
                <wp:lineTo x="20224" y="17172"/>
                <wp:lineTo x="19404" y="13241"/>
                <wp:lineTo x="20771" y="9931"/>
                <wp:lineTo x="21044" y="7655"/>
                <wp:lineTo x="21044" y="4966"/>
                <wp:lineTo x="16398" y="3517"/>
                <wp:lineTo x="9019" y="3310"/>
                <wp:lineTo x="9839" y="2276"/>
                <wp:lineTo x="9566" y="1034"/>
                <wp:lineTo x="8472" y="0"/>
                <wp:lineTo x="7379" y="0"/>
              </wp:wrapPolygon>
            </wp:wrapThrough>
            <wp:docPr id="39" name="Рисунок 25" descr="E:\Картинки\Картинки\8874008215237990325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Картинки\Картинки\88740082152379903253.gif"/>
                    <pic:cNvPicPr>
                      <a:picLocks noChangeAspect="1" noChangeArrowheads="1" noCrop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585" cy="198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Цель: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учить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культуре пове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ния в общес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вен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ных местах, уметь выпол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нять обязан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ности повара, официанта.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Оборудование: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необ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хо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мое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обору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ние для кафе, игрушки-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lastRenderedPageBreak/>
        <w:t>куклы, деньги.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Возраст: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5–6 лет.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 xml:space="preserve">Ход </w:t>
      </w: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игры: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в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гости к детям прихо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дит Буратино. Он позна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ко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мился со всеми детьми, подру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жился с другими игрушками. Бура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тино решает прига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сить своих новых друзей в кафе, чтобы угос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тить их мороженым. Все отправ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ля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ются в кафе. Там их обслу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жи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вают Официанты. Дети учатся правильно делать заказ, благо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рят за обслуживание.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</w:p>
    <w:p w:rsidR="001F7458" w:rsidRPr="001D7DA0" w:rsidRDefault="001F7458" w:rsidP="001F7458">
      <w:pPr>
        <w:keepNext/>
        <w:widowControl w:val="0"/>
        <w:suppressAutoHyphens/>
        <w:autoSpaceDN w:val="0"/>
        <w:spacing w:after="0"/>
        <w:ind w:left="142" w:firstLine="142"/>
        <w:jc w:val="center"/>
        <w:textAlignment w:val="baseline"/>
        <w:outlineLvl w:val="1"/>
        <w:rPr>
          <w:rFonts w:eastAsia="Arial Unicode MS" w:cs="Times New Roman"/>
          <w:b/>
          <w:bCs/>
          <w:color w:val="FF0000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bCs/>
          <w:color w:val="FF0000"/>
          <w:kern w:val="3"/>
          <w:sz w:val="24"/>
          <w:szCs w:val="24"/>
          <w:lang w:eastAsia="ru-RU"/>
        </w:rPr>
        <w:t>Кругосветное путешествие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>
        <w:rPr>
          <w:rFonts w:eastAsia="Arial Unicode MS" w:cs="Times New Roman"/>
          <w:b/>
          <w:i/>
          <w:noProof/>
          <w:kern w:val="3"/>
          <w:sz w:val="24"/>
          <w:szCs w:val="24"/>
          <w:lang w:eastAsia="ru-RU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438785</wp:posOffset>
            </wp:positionH>
            <wp:positionV relativeFrom="paragraph">
              <wp:posOffset>637540</wp:posOffset>
            </wp:positionV>
            <wp:extent cx="1946910" cy="1086485"/>
            <wp:effectExtent l="0" t="0" r="0" b="0"/>
            <wp:wrapThrough wrapText="bothSides">
              <wp:wrapPolygon edited="0">
                <wp:start x="0" y="0"/>
                <wp:lineTo x="0" y="21209"/>
                <wp:lineTo x="21346" y="21209"/>
                <wp:lineTo x="21346" y="0"/>
                <wp:lineTo x="0" y="0"/>
              </wp:wrapPolygon>
            </wp:wrapThrough>
            <wp:docPr id="4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910" cy="108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Цель: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расши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рять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круго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зор детей, закреп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лять знания о частях света, разных стран, воспи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ты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вать жела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 xml:space="preserve">ние путешествовать, 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lastRenderedPageBreak/>
        <w:t>дружес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кие взаимоотношения, расши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рить словар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ный запас детей: «капитан», «путешествие вокруг света», «Азия», «Индия», «Европа», «Тихий океан».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Оборудование: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корабль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, сделан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ный из стро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ительного материала, штурвал, бинокль, карта мира.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Возраст: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6–7 лет.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 xml:space="preserve">Ход </w:t>
      </w: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игры: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воспи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тель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пред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гает детям отпра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виться в кругос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вет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ное путе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шес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вие на корабле. По жела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нию выби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рают детей на роли Капитана, Радиста, Матроса, Мичмана. Закреп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ляем знания о том, что делают на корабле эти люди – их права и обязанности. Корабль проп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лы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 xml:space="preserve">вает и Африку, и Индию, и другие страны и </w:t>
      </w:r>
      <w:bookmarkStart w:id="3" w:name="metric_img12"/>
      <w:bookmarkEnd w:id="3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континенты. Моря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кам прихо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дится ловко управ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лять кораблем, чтобы не стол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к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нуться с айсбергом, спра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виться с бурей. Только слажен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ная работа и дружба помо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 xml:space="preserve">гают им 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lastRenderedPageBreak/>
        <w:t>спра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виться с этим испытанием.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</w:p>
    <w:p w:rsidR="001F7458" w:rsidRPr="001D7DA0" w:rsidRDefault="001F7458" w:rsidP="001F7458">
      <w:pPr>
        <w:keepNext/>
        <w:widowControl w:val="0"/>
        <w:suppressAutoHyphens/>
        <w:autoSpaceDN w:val="0"/>
        <w:spacing w:before="240" w:after="0"/>
        <w:ind w:left="142" w:firstLine="142"/>
        <w:jc w:val="center"/>
        <w:textAlignment w:val="baseline"/>
        <w:outlineLvl w:val="1"/>
        <w:rPr>
          <w:rFonts w:eastAsia="Arial Unicode MS" w:cs="Times New Roman"/>
          <w:b/>
          <w:bCs/>
          <w:color w:val="FF0000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bCs/>
          <w:color w:val="FF0000"/>
          <w:kern w:val="3"/>
          <w:sz w:val="24"/>
          <w:szCs w:val="24"/>
          <w:lang w:eastAsia="ru-RU"/>
        </w:rPr>
        <w:t>На дорогах города</w:t>
      </w:r>
    </w:p>
    <w:p w:rsidR="001F7458" w:rsidRPr="001D7DA0" w:rsidRDefault="001F7458" w:rsidP="001F7458">
      <w:pPr>
        <w:widowControl w:val="0"/>
        <w:suppressAutoHyphens/>
        <w:autoSpaceDN w:val="0"/>
        <w:spacing w:after="120" w:line="240" w:lineRule="auto"/>
        <w:ind w:left="142" w:firstLine="142"/>
        <w:textAlignment w:val="baseline"/>
        <w:rPr>
          <w:rFonts w:eastAsia="Arial Unicode MS" w:cs="Tahoma"/>
          <w:kern w:val="3"/>
          <w:sz w:val="24"/>
          <w:szCs w:val="24"/>
          <w:lang w:eastAsia="ru-RU"/>
        </w:rPr>
      </w:pPr>
      <w:r>
        <w:rPr>
          <w:rFonts w:eastAsia="Arial Unicode MS" w:cs="Times New Roman"/>
          <w:noProof/>
          <w:kern w:val="3"/>
          <w:sz w:val="24"/>
          <w:szCs w:val="24"/>
          <w:lang w:eastAsia="ru-RU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1487805</wp:posOffset>
            </wp:positionH>
            <wp:positionV relativeFrom="paragraph">
              <wp:posOffset>220980</wp:posOffset>
            </wp:positionV>
            <wp:extent cx="853440" cy="1080135"/>
            <wp:effectExtent l="0" t="0" r="3810" b="5715"/>
            <wp:wrapThrough wrapText="bothSides">
              <wp:wrapPolygon edited="0">
                <wp:start x="0" y="0"/>
                <wp:lineTo x="0" y="21333"/>
                <wp:lineTo x="21214" y="21333"/>
                <wp:lineTo x="21214" y="0"/>
                <wp:lineTo x="0" y="0"/>
              </wp:wrapPolygon>
            </wp:wrapThrough>
            <wp:docPr id="41" name="Рисунок 22" descr="E:\Картинки\Картинки\909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Картинки\Картинки\9091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53440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Цель: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закре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пить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знания детей о прави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лах дорож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ного движения, позна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ко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мить с новой ролью – регулировщик, воспи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ты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вать выдержку, терпение, внима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ние на дороге.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Оборудование: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игру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шеч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ные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машины, флажки для регу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ров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щика – крас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ный и зеленый.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Возраст: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5–7 лет.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 xml:space="preserve">Ход </w:t>
      </w: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игры: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детям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пред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гают пост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ить краси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вое здание – театр. Выби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раем место для постройки. Но сначала нужно пере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lastRenderedPageBreak/>
        <w:t>везти стро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ительный мате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риал в нужное место. С этим легко спра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вятся води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тели на машинах. Дети берут машины и едут за стройматериалом. Но вот неудача – на глав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ных доро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гах не рабо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тает светофор. Чтобы не было аварии на дороге, необходимо, чтобы движе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нием машин управ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лял регулировщик. Выби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раем Регулировщика. Он стано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 xml:space="preserve">вится в </w:t>
      </w:r>
      <w:bookmarkStart w:id="4" w:name="metric_img13"/>
      <w:bookmarkEnd w:id="4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кружок. В руках у него крас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ный и зеле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ный флажки. Крас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ный флажок – «стой», зеле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ный флажок – «иди». Теперь все будет в порядке. Регу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ров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щик управ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ляет движением.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</w:p>
    <w:p w:rsidR="001F7458" w:rsidRPr="001D7DA0" w:rsidRDefault="001F7458" w:rsidP="001F7458">
      <w:pPr>
        <w:keepNext/>
        <w:widowControl w:val="0"/>
        <w:suppressAutoHyphens/>
        <w:autoSpaceDN w:val="0"/>
        <w:spacing w:before="240" w:after="0"/>
        <w:ind w:left="142" w:firstLine="142"/>
        <w:jc w:val="center"/>
        <w:textAlignment w:val="baseline"/>
        <w:outlineLvl w:val="1"/>
        <w:rPr>
          <w:rFonts w:eastAsia="Arial Unicode MS" w:cs="Times New Roman"/>
          <w:b/>
          <w:bCs/>
          <w:color w:val="FF0000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noProof/>
          <w:kern w:val="3"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54610</wp:posOffset>
            </wp:positionH>
            <wp:positionV relativeFrom="margin">
              <wp:posOffset>3249930</wp:posOffset>
            </wp:positionV>
            <wp:extent cx="828040" cy="927735"/>
            <wp:effectExtent l="0" t="0" r="0" b="5715"/>
            <wp:wrapTight wrapText="bothSides">
              <wp:wrapPolygon edited="0">
                <wp:start x="7454" y="0"/>
                <wp:lineTo x="4472" y="1774"/>
                <wp:lineTo x="4472" y="8871"/>
                <wp:lineTo x="2485" y="14193"/>
                <wp:lineTo x="0" y="15524"/>
                <wp:lineTo x="0" y="17741"/>
                <wp:lineTo x="6460" y="21290"/>
                <wp:lineTo x="13914" y="21290"/>
                <wp:lineTo x="14411" y="21290"/>
                <wp:lineTo x="20871" y="14637"/>
                <wp:lineTo x="20871" y="6653"/>
                <wp:lineTo x="14411" y="444"/>
                <wp:lineTo x="13417" y="0"/>
                <wp:lineTo x="7454" y="0"/>
              </wp:wrapPolygon>
            </wp:wrapTight>
            <wp:docPr id="42" name="Рисунок 16" descr="026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6_001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040" cy="927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D7DA0">
        <w:rPr>
          <w:rFonts w:eastAsia="Arial Unicode MS" w:cs="Times New Roman"/>
          <w:b/>
          <w:bCs/>
          <w:color w:val="FF0000"/>
          <w:kern w:val="3"/>
          <w:sz w:val="24"/>
          <w:szCs w:val="24"/>
          <w:lang w:eastAsia="ru-RU"/>
        </w:rPr>
        <w:t>Правила дорожного движения</w:t>
      </w:r>
    </w:p>
    <w:p w:rsidR="001F7458" w:rsidRPr="001D7DA0" w:rsidRDefault="001F7458" w:rsidP="001F7458">
      <w:pPr>
        <w:widowControl w:val="0"/>
        <w:suppressAutoHyphens/>
        <w:autoSpaceDN w:val="0"/>
        <w:spacing w:after="120" w:line="240" w:lineRule="auto"/>
        <w:textAlignment w:val="baseline"/>
        <w:rPr>
          <w:rFonts w:eastAsia="Arial Unicode MS" w:cs="Tahoma"/>
          <w:kern w:val="3"/>
          <w:sz w:val="24"/>
          <w:szCs w:val="24"/>
          <w:lang w:eastAsia="ru-RU"/>
        </w:rPr>
      </w:pP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Цель: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продол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жать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учить 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lastRenderedPageBreak/>
        <w:t>детей ориен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ваться по дорож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ным знакам, соблю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дать правила дорож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ного движения. Воспи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ты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вать умение быть вежливыми, внима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тельными друг к другу, уметь ориен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ваться в дорож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ной ситуации, расши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рить словар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ный запас детей: «пост ГИБДД», «светофор», «нарушение движения», «превышение скорости», «штраф».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Оборудование: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игру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шеч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ные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автомобили, дорож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ные знаки, светофор; для сотруд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ника ГИБДД – мили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цей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кая фуражка, палочка, радар; води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тельс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 xml:space="preserve">кие удостоверения, </w:t>
      </w:r>
      <w:proofErr w:type="spellStart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техталоны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Возраст: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6–7 лет.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 xml:space="preserve">Ход </w:t>
      </w: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игры: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детям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пред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гают выбрать сотруд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ков ГИБДД, чтобы те                                                        следили за поряд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ком на доро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гах города. Остальные дети – автомобилисты. По жела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нию дети расп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 xml:space="preserve">ляют между собой 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lastRenderedPageBreak/>
        <w:t xml:space="preserve">роли </w:t>
      </w:r>
      <w:bookmarkStart w:id="5" w:name="metric_img14"/>
      <w:bookmarkEnd w:id="5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работ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 xml:space="preserve">ков </w:t>
      </w:r>
      <w:proofErr w:type="spellStart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бензозаправки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. В ходе игры дети стара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ются не нару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шать правила дорож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ного движения.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</w:p>
    <w:p w:rsidR="001F7458" w:rsidRPr="001D7DA0" w:rsidRDefault="001F7458" w:rsidP="001F7458">
      <w:pPr>
        <w:keepNext/>
        <w:widowControl w:val="0"/>
        <w:suppressAutoHyphens/>
        <w:autoSpaceDN w:val="0"/>
        <w:spacing w:before="240" w:after="0"/>
        <w:ind w:left="142" w:firstLine="142"/>
        <w:jc w:val="center"/>
        <w:textAlignment w:val="baseline"/>
        <w:outlineLvl w:val="1"/>
        <w:rPr>
          <w:rFonts w:eastAsia="Arial Unicode MS" w:cs="Times New Roman"/>
          <w:b/>
          <w:bCs/>
          <w:color w:val="FF0000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bCs/>
          <w:color w:val="FF0000"/>
          <w:kern w:val="3"/>
          <w:sz w:val="24"/>
          <w:szCs w:val="24"/>
          <w:lang w:eastAsia="ru-RU"/>
        </w:rPr>
        <w:t>Мы – спортсмены</w:t>
      </w:r>
    </w:p>
    <w:p w:rsidR="001F7458" w:rsidRPr="001D7DA0" w:rsidRDefault="001F7458" w:rsidP="001F7458">
      <w:pPr>
        <w:widowControl w:val="0"/>
        <w:suppressAutoHyphens/>
        <w:autoSpaceDN w:val="0"/>
        <w:spacing w:after="120" w:line="240" w:lineRule="auto"/>
        <w:ind w:left="142" w:firstLine="142"/>
        <w:textAlignment w:val="baseline"/>
        <w:rPr>
          <w:rFonts w:eastAsia="Arial Unicode MS" w:cs="Tahoma"/>
          <w:kern w:val="3"/>
          <w:sz w:val="24"/>
          <w:szCs w:val="24"/>
          <w:lang w:eastAsia="ru-RU"/>
        </w:rPr>
      </w:pP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>
        <w:rPr>
          <w:rFonts w:eastAsia="Arial Unicode MS" w:cs="Times New Roman"/>
          <w:noProof/>
          <w:kern w:val="3"/>
          <w:sz w:val="24"/>
          <w:szCs w:val="24"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142875</wp:posOffset>
            </wp:positionH>
            <wp:positionV relativeFrom="paragraph">
              <wp:posOffset>972185</wp:posOffset>
            </wp:positionV>
            <wp:extent cx="842645" cy="1452245"/>
            <wp:effectExtent l="0" t="0" r="0" b="0"/>
            <wp:wrapThrough wrapText="bothSides">
              <wp:wrapPolygon edited="0">
                <wp:start x="977" y="0"/>
                <wp:lineTo x="0" y="567"/>
                <wp:lineTo x="0" y="3967"/>
                <wp:lineTo x="2442" y="4533"/>
                <wp:lineTo x="3418" y="11617"/>
                <wp:lineTo x="6348" y="13600"/>
                <wp:lineTo x="9766" y="13600"/>
                <wp:lineTo x="9278" y="18134"/>
                <wp:lineTo x="11720" y="21251"/>
                <wp:lineTo x="12208" y="21251"/>
                <wp:lineTo x="15626" y="21251"/>
                <wp:lineTo x="16603" y="21251"/>
                <wp:lineTo x="17091" y="18984"/>
                <wp:lineTo x="20998" y="15017"/>
                <wp:lineTo x="20998" y="6233"/>
                <wp:lineTo x="19044" y="4533"/>
                <wp:lineTo x="15626" y="3117"/>
                <wp:lineTo x="6348" y="0"/>
                <wp:lineTo x="977" y="0"/>
              </wp:wrapPolygon>
            </wp:wrapThrough>
            <wp:docPr id="43" name="Рисунок 19" descr="E:\Картинки\Картинки\498_114_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Картинки\Картинки\498_114_0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645" cy="145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Цель: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дать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детям знания о необ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хо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мости заня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тий спортом, совер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шен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вать спор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тив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ные навыки – ходьбу, бег, метание, лазание. Разви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вать физи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чес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кие качества: быстроту, ловкость, коор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цию движений, глазомер, ориен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ровку в пространстве.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Оборудование: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медали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победителям, реклам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ный щит для демон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ции коли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чес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тва зара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бо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тан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ных баллов, спор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тив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ный инвен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 xml:space="preserve">тарь – мячи, скакалки, кегли, канат, 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lastRenderedPageBreak/>
        <w:t>лесенки, скамейки и т. д.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Возраст: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6–7 лет.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 xml:space="preserve">Ход </w:t>
      </w: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игры: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воспи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тель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пред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гает детям провести сорев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ние по разным видам спорта. По жела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нию детей выби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рают судей, орга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за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ров соревнования. Остальные дети – спортсмены. Каждый самос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ятельно выби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рает вид спорта, в кото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ром будет состя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заться с соперниками. Судьи присуж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дают баллы за выпол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 xml:space="preserve">ние задания. </w:t>
      </w:r>
      <w:bookmarkStart w:id="6" w:name="metric_img16"/>
      <w:bookmarkEnd w:id="6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Игра закан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чи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ется награж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нием победителей.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</w:p>
    <w:p w:rsidR="001F7458" w:rsidRPr="001D7DA0" w:rsidRDefault="001F7458" w:rsidP="001F7458">
      <w:pPr>
        <w:keepNext/>
        <w:widowControl w:val="0"/>
        <w:suppressAutoHyphens/>
        <w:autoSpaceDN w:val="0"/>
        <w:spacing w:before="240" w:after="0"/>
        <w:ind w:left="142" w:firstLine="142"/>
        <w:jc w:val="center"/>
        <w:textAlignment w:val="baseline"/>
        <w:outlineLvl w:val="1"/>
        <w:rPr>
          <w:rFonts w:eastAsia="Arial Unicode MS" w:cs="Times New Roman"/>
          <w:b/>
          <w:bCs/>
          <w:color w:val="FF0000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bCs/>
          <w:color w:val="FF0000"/>
          <w:kern w:val="3"/>
          <w:sz w:val="24"/>
          <w:szCs w:val="24"/>
          <w:lang w:eastAsia="ru-RU"/>
        </w:rPr>
        <w:t>На станции технического обслуживания автомобилей</w:t>
      </w:r>
    </w:p>
    <w:p w:rsidR="001F7458" w:rsidRPr="001D7DA0" w:rsidRDefault="001F7458" w:rsidP="001F7458">
      <w:pPr>
        <w:widowControl w:val="0"/>
        <w:suppressAutoHyphens/>
        <w:autoSpaceDN w:val="0"/>
        <w:spacing w:after="120" w:line="240" w:lineRule="auto"/>
        <w:ind w:left="142" w:firstLine="142"/>
        <w:textAlignment w:val="baseline"/>
        <w:rPr>
          <w:rFonts w:eastAsia="Arial Unicode MS" w:cs="Tahoma"/>
          <w:kern w:val="3"/>
          <w:sz w:val="24"/>
          <w:szCs w:val="24"/>
          <w:lang w:eastAsia="ru-RU"/>
        </w:rPr>
      </w:pP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Цель: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расши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рять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тема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тику стро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ительных игр, разви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вать конс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рук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тив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ные умения, прояв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лять творчество, нахо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дить удач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 xml:space="preserve">ное 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lastRenderedPageBreak/>
        <w:t>место для игры, позна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ко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мить с новой ролью – слеса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 xml:space="preserve">рем по ремонту автомашин. 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noProof/>
          <w:kern w:val="3"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2139950</wp:posOffset>
            </wp:positionH>
            <wp:positionV relativeFrom="margin">
              <wp:posOffset>52705</wp:posOffset>
            </wp:positionV>
            <wp:extent cx="612775" cy="1129665"/>
            <wp:effectExtent l="0" t="0" r="0" b="0"/>
            <wp:wrapSquare wrapText="bothSides"/>
            <wp:docPr id="4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t="48775" r="60443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12775" cy="1129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Оборудование: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стро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ительный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мате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риал для пост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ройки гаража, слесар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ные инст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ру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менты для ремонта машин, обору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ние для мойки и покраске автомобилей.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Возраст: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6–7 лет.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 xml:space="preserve">Ход </w:t>
      </w: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игры: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сооб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щить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детям о том, что на доро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гах города очень много авто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мо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би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лей и эти авто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мо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били очень часто ломаются, поэтому нам надо открыть стан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цию техни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чес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кого обслу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жи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ния автомобилей. Детям пред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гают пост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ить большой гараж, обору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 xml:space="preserve">вать место под мойку автомашин, выбрать сотрудников, </w:t>
      </w:r>
      <w:bookmarkStart w:id="7" w:name="metric_img18"/>
      <w:bookmarkEnd w:id="7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обслу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жи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ющий персонал. Их знако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мят с новой рабо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чей специ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альнос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тью – слеса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 xml:space="preserve">рем по 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lastRenderedPageBreak/>
        <w:t>ремонту машин (мотора, руле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вого управления, тормо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зов и т. д.).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</w:p>
    <w:p w:rsidR="001F7458" w:rsidRPr="001D7DA0" w:rsidRDefault="001F7458" w:rsidP="001F7458">
      <w:pPr>
        <w:keepNext/>
        <w:widowControl w:val="0"/>
        <w:suppressAutoHyphens/>
        <w:autoSpaceDN w:val="0"/>
        <w:spacing w:before="240" w:after="0"/>
        <w:ind w:left="142" w:firstLine="142"/>
        <w:jc w:val="center"/>
        <w:textAlignment w:val="baseline"/>
        <w:outlineLvl w:val="1"/>
        <w:rPr>
          <w:rFonts w:eastAsia="Arial Unicode MS" w:cs="Times New Roman"/>
          <w:b/>
          <w:bCs/>
          <w:color w:val="FF0000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bCs/>
          <w:color w:val="FF0000"/>
          <w:kern w:val="3"/>
          <w:sz w:val="24"/>
          <w:szCs w:val="24"/>
          <w:lang w:eastAsia="ru-RU"/>
        </w:rPr>
        <w:t>Пограничники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>
        <w:rPr>
          <w:rFonts w:eastAsia="Arial Unicode MS" w:cs="Times New Roman"/>
          <w:noProof/>
          <w:kern w:val="3"/>
          <w:sz w:val="24"/>
          <w:szCs w:val="24"/>
          <w:lang w:eastAsia="ru-RU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2038985</wp:posOffset>
            </wp:positionH>
            <wp:positionV relativeFrom="paragraph">
              <wp:posOffset>1302385</wp:posOffset>
            </wp:positionV>
            <wp:extent cx="801370" cy="1381125"/>
            <wp:effectExtent l="0" t="0" r="0" b="9525"/>
            <wp:wrapThrough wrapText="bothSides">
              <wp:wrapPolygon edited="0">
                <wp:start x="0" y="0"/>
                <wp:lineTo x="0" y="21451"/>
                <wp:lineTo x="21052" y="21451"/>
                <wp:lineTo x="21052" y="0"/>
                <wp:lineTo x="0" y="0"/>
              </wp:wrapPolygon>
            </wp:wrapThrough>
            <wp:docPr id="45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37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Цель: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продол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жать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знако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мить детей с воен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ными профессиями, уточ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нить распо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ря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док дня военнослужащих, в чем заклю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ча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ется их служба, воспи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ты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вать смелость, ловкость, умение четко выпол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нять приказы командира, расши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рить словар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ный запас детей: «граница», «пост», «охрана», «нарушение», «сигнал тревоги», «пограничник», «собаковод».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b/>
          <w:kern w:val="3"/>
          <w:sz w:val="24"/>
          <w:szCs w:val="24"/>
          <w:lang w:eastAsia="ru-RU"/>
        </w:rPr>
      </w:pP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Оборудование: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граница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, погра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нич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ный столб, автомат, погра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нич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 xml:space="preserve">ная 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lastRenderedPageBreak/>
        <w:t>собака, воен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ные фуражки.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Возраст: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6–7 лет.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 xml:space="preserve">Ход </w:t>
      </w: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игры: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воспи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тель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пред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гает детям побы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вать на госу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дар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вен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ной границе нашей Родины. Прово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дится беседа о том, кто охра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няет границу, с какой целью, как прохо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дит служба пограничника, каков распо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ря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док дня воен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ного человека. Дети самос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ятельно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расп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ляют роли Воен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ного командира, Начальника погра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нич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ной заставы, Пограничников, Собаководов. В игре дети приме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няют знания и умения, полу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чен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ные на преды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ду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щих занятиях. Необ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хо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димо обра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щать внима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ние детей на поддер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жку и дружес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кую взаимопомощь.</w:t>
      </w:r>
    </w:p>
    <w:p w:rsidR="001F7458" w:rsidRPr="001D7DA0" w:rsidRDefault="001F7458" w:rsidP="001F7458">
      <w:pPr>
        <w:keepNext/>
        <w:widowControl w:val="0"/>
        <w:suppressAutoHyphens/>
        <w:autoSpaceDN w:val="0"/>
        <w:spacing w:before="240" w:after="0"/>
        <w:ind w:left="142" w:firstLine="142"/>
        <w:jc w:val="center"/>
        <w:textAlignment w:val="baseline"/>
        <w:outlineLvl w:val="1"/>
        <w:rPr>
          <w:rFonts w:eastAsia="Arial Unicode MS" w:cs="Times New Roman"/>
          <w:b/>
          <w:bCs/>
          <w:color w:val="FF0000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bCs/>
          <w:color w:val="FF0000"/>
          <w:kern w:val="3"/>
          <w:sz w:val="24"/>
          <w:szCs w:val="24"/>
          <w:lang w:eastAsia="ru-RU"/>
        </w:rPr>
        <w:t>Школа</w:t>
      </w:r>
    </w:p>
    <w:p w:rsidR="001F7458" w:rsidRPr="001D7DA0" w:rsidRDefault="001F7458" w:rsidP="001F7458">
      <w:pPr>
        <w:widowControl w:val="0"/>
        <w:suppressAutoHyphens/>
        <w:autoSpaceDN w:val="0"/>
        <w:spacing w:after="120" w:line="240" w:lineRule="auto"/>
        <w:ind w:left="142" w:firstLine="142"/>
        <w:textAlignment w:val="baseline"/>
        <w:rPr>
          <w:rFonts w:eastAsia="Arial Unicode MS" w:cs="Tahoma"/>
          <w:kern w:val="3"/>
          <w:sz w:val="24"/>
          <w:szCs w:val="24"/>
          <w:lang w:eastAsia="ru-RU"/>
        </w:rPr>
      </w:pP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Цель: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уточ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нить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знания детей о том, чем 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lastRenderedPageBreak/>
        <w:t>зани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ма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ются в школе, какие бывают уроки, чему учит учитель, воспи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тать жела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ние учиться в школе, уваже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ние к труду учителя, расши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рить словар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ный запас детей: «школьные принадлежности», «портфель», «пенал», «ученики» и т. д.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>
        <w:rPr>
          <w:rFonts w:eastAsia="Arial Unicode MS" w:cs="Times New Roman"/>
          <w:noProof/>
          <w:kern w:val="3"/>
          <w:sz w:val="24"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1215390</wp:posOffset>
            </wp:positionH>
            <wp:positionV relativeFrom="paragraph">
              <wp:posOffset>-1167130</wp:posOffset>
            </wp:positionV>
            <wp:extent cx="1602740" cy="961390"/>
            <wp:effectExtent l="0" t="0" r="0" b="0"/>
            <wp:wrapThrough wrapText="bothSides">
              <wp:wrapPolygon edited="0">
                <wp:start x="2311" y="0"/>
                <wp:lineTo x="0" y="6848"/>
                <wp:lineTo x="0" y="16264"/>
                <wp:lineTo x="2054" y="20544"/>
                <wp:lineTo x="2311" y="20972"/>
                <wp:lineTo x="20282" y="20972"/>
                <wp:lineTo x="21052" y="20544"/>
                <wp:lineTo x="21309" y="9844"/>
                <wp:lineTo x="21309" y="6420"/>
                <wp:lineTo x="19512" y="0"/>
                <wp:lineTo x="2311" y="0"/>
              </wp:wrapPolygon>
            </wp:wrapThrough>
            <wp:docPr id="46" name="Рисунок 12" descr="E:\картинки к сайту\shkol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картинки к сайту\shkola.gif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740" cy="96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Оборудование: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ручки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, тетради, детс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кие книжки, азбука, цифры, доска, мел, указка.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Возраст: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6–7 лет.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 xml:space="preserve">Ход </w:t>
      </w:r>
      <w:proofErr w:type="spellStart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игры: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воспи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тель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пред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ла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гает детям поиг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рать в школу. Прово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дится беседа о том, зачем нужна школа, кто там работает, что делают ученики. По жела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нию детей выби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ра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ется Учитель. Остальные дети – Ученики. Учитель задает учени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 xml:space="preserve">кам 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lastRenderedPageBreak/>
        <w:t>задания, они самос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то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ятельно и стара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тельно выпол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няют его. На другом уроке другой Учитель. Дети зани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ма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softHyphen/>
        <w:t>ются на уроках математики, родного языка, физкультуры, пения и т. д.</w:t>
      </w:r>
    </w:p>
    <w:p w:rsidR="001F7458" w:rsidRPr="001D7DA0" w:rsidRDefault="001F7458" w:rsidP="001F7458">
      <w:pPr>
        <w:keepNext/>
        <w:widowControl w:val="0"/>
        <w:suppressAutoHyphens/>
        <w:autoSpaceDN w:val="0"/>
        <w:spacing w:before="240" w:after="0"/>
        <w:ind w:left="142" w:firstLine="142"/>
        <w:jc w:val="center"/>
        <w:textAlignment w:val="baseline"/>
        <w:outlineLvl w:val="2"/>
        <w:rPr>
          <w:rFonts w:eastAsia="Arial Unicode MS" w:cs="Times New Roman"/>
          <w:b/>
          <w:bCs/>
          <w:color w:val="FF0000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bCs/>
          <w:color w:val="FF0000"/>
          <w:kern w:val="3"/>
          <w:sz w:val="24"/>
          <w:szCs w:val="24"/>
          <w:lang w:eastAsia="ru-RU"/>
        </w:rPr>
        <w:t>Космическое приключение</w:t>
      </w:r>
    </w:p>
    <w:p w:rsidR="001F7458" w:rsidRPr="001D7DA0" w:rsidRDefault="001F7458" w:rsidP="001F7458">
      <w:pPr>
        <w:widowControl w:val="0"/>
        <w:suppressAutoHyphens/>
        <w:autoSpaceDN w:val="0"/>
        <w:spacing w:after="120" w:line="240" w:lineRule="auto"/>
        <w:ind w:left="142" w:firstLine="142"/>
        <w:textAlignment w:val="baseline"/>
        <w:rPr>
          <w:rFonts w:eastAsia="Arial Unicode MS" w:cs="Tahoma"/>
          <w:kern w:val="3"/>
          <w:sz w:val="24"/>
          <w:szCs w:val="24"/>
          <w:lang w:eastAsia="ru-RU"/>
        </w:rPr>
      </w:pP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Цель: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научить применять свои знания и умения на практике, создать между детьми дружескую атмосферу, развить у них ответственность, интерес, расширить словарный запас – «космос», «планета», «Марс», «космическое пространство», «невесомость», «космодром».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Оборудование: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космический корабль, медицинские инструменты для врача, плакаты видов нашей планеты из космоса.</w:t>
      </w:r>
    </w:p>
    <w:p w:rsidR="001F7458" w:rsidRPr="001D7DA0" w:rsidRDefault="001F7458" w:rsidP="001F7458">
      <w:pPr>
        <w:widowControl w:val="0"/>
        <w:tabs>
          <w:tab w:val="center" w:pos="2268"/>
        </w:tabs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Возраст</w:t>
      </w:r>
      <w:r w:rsidRPr="001D7DA0">
        <w:rPr>
          <w:rFonts w:eastAsia="Arial Unicode MS" w:cs="Times New Roman"/>
          <w:b/>
          <w:kern w:val="3"/>
          <w:sz w:val="24"/>
          <w:szCs w:val="24"/>
          <w:lang w:eastAsia="ru-RU"/>
        </w:rPr>
        <w:t>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6–7 лет.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ab/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Ход игры: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ребятам объявляется, что 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lastRenderedPageBreak/>
        <w:t xml:space="preserve">через несколько минут стартует космический корабль. Желающие могут стать космическими туристами. Но, чтобы лететь в космос, нужно подумать, какими качествами нужно обладать? (Быть умным, смелым, сильным, добрым, веселым.) И еще надо быть здоровым. Кто решил отправиться в космос, должен пройти медицинскую комиссию. Врач </w:t>
      </w:r>
      <w:r>
        <w:rPr>
          <w:rFonts w:eastAsia="Arial Unicode MS" w:cs="Times New Roman"/>
          <w:noProof/>
          <w:kern w:val="3"/>
          <w:sz w:val="24"/>
          <w:szCs w:val="24"/>
          <w:lang w:eastAsia="ru-RU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-84455</wp:posOffset>
            </wp:positionH>
            <wp:positionV relativeFrom="paragraph">
              <wp:posOffset>1005205</wp:posOffset>
            </wp:positionV>
            <wp:extent cx="1316355" cy="1394460"/>
            <wp:effectExtent l="0" t="0" r="0" b="0"/>
            <wp:wrapThrough wrapText="bothSides">
              <wp:wrapPolygon edited="0">
                <wp:start x="0" y="0"/>
                <wp:lineTo x="0" y="21246"/>
                <wp:lineTo x="21256" y="21246"/>
                <wp:lineTo x="21256" y="0"/>
                <wp:lineTo x="0" y="0"/>
              </wp:wrapPolygon>
            </wp:wrapThrough>
            <wp:docPr id="4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355" cy="13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осматривает туристов и выписывает разрешение. Дети выбирают Пилота, Врача на корабле, Штурмана. Все готовы к полету. Диспетчер объявляет старт. Пассажиры пристегивают ремни. С высоты дети рассматривают (картины) вид планеты Земля, рассуждают о том, почему ее называют </w:t>
      </w:r>
      <w:proofErr w:type="spellStart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>голубой</w:t>
      </w:r>
      <w:proofErr w:type="spellEnd"/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планетой (большая 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lastRenderedPageBreak/>
        <w:t>часть покрыта водой). Дети рассказывают, какие они знают океаны, моря, горы. Космический корабль делает остановку на планете Марс. Туристы выходят, осматривают планету, делают выводы о существовании жизни на этой планете. Корабль летит дальше. Следующая остановка – Юпитер. Туристы вновь осматривают планету, делятся своими знаниями и впечатлениями. Корабль возвращается на Землю.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</w:p>
    <w:p w:rsidR="001F7458" w:rsidRPr="001D7DA0" w:rsidRDefault="001F7458" w:rsidP="001F7458">
      <w:pPr>
        <w:keepNext/>
        <w:widowControl w:val="0"/>
        <w:suppressAutoHyphens/>
        <w:autoSpaceDN w:val="0"/>
        <w:spacing w:before="240" w:after="0"/>
        <w:ind w:left="142" w:firstLine="142"/>
        <w:jc w:val="center"/>
        <w:textAlignment w:val="baseline"/>
        <w:outlineLvl w:val="2"/>
        <w:rPr>
          <w:rFonts w:eastAsia="Arial Unicode MS" w:cs="Times New Roman"/>
          <w:b/>
          <w:bCs/>
          <w:color w:val="FF0000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bCs/>
          <w:color w:val="FF0000"/>
          <w:kern w:val="3"/>
          <w:sz w:val="24"/>
          <w:szCs w:val="24"/>
          <w:lang w:eastAsia="ru-RU"/>
        </w:rPr>
        <w:t>Мы – военные разведчики</w:t>
      </w:r>
    </w:p>
    <w:p w:rsidR="001F7458" w:rsidRPr="001D7DA0" w:rsidRDefault="001F7458" w:rsidP="001F7458">
      <w:pPr>
        <w:widowControl w:val="0"/>
        <w:suppressAutoHyphens/>
        <w:autoSpaceDN w:val="0"/>
        <w:spacing w:after="120" w:line="240" w:lineRule="auto"/>
        <w:ind w:left="142" w:firstLine="142"/>
        <w:textAlignment w:val="baseline"/>
        <w:rPr>
          <w:rFonts w:eastAsia="Arial Unicode MS" w:cs="Tahoma"/>
          <w:kern w:val="3"/>
          <w:sz w:val="24"/>
          <w:szCs w:val="24"/>
          <w:lang w:eastAsia="ru-RU"/>
        </w:rPr>
      </w:pP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Цель: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развить тематику военизированных игр, учить детей в точности выполнять задания, быть внимательными, осторожными, воспитать уважение к военным профессиям, 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lastRenderedPageBreak/>
        <w:t>желание служить в армии, расширить словарный запас детей – «разведка», «разведчики», «часовой», «охрана», «солдаты».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Оборудование: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элементы военной одежды для детей, оружие.</w:t>
      </w:r>
    </w:p>
    <w:p w:rsidR="001F7458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Возраст</w:t>
      </w:r>
      <w:r w:rsidRPr="001D7DA0">
        <w:rPr>
          <w:rFonts w:eastAsia="Arial Unicode MS" w:cs="Times New Roman"/>
          <w:b/>
          <w:kern w:val="3"/>
          <w:sz w:val="24"/>
          <w:szCs w:val="24"/>
          <w:lang w:eastAsia="ru-RU"/>
        </w:rPr>
        <w:t>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6–7 лет.</w:t>
      </w:r>
    </w:p>
    <w:p w:rsidR="001F7458" w:rsidRPr="001D7DA0" w:rsidRDefault="001F7458" w:rsidP="001F7458">
      <w:pPr>
        <w:widowControl w:val="0"/>
        <w:suppressAutoHyphens/>
        <w:autoSpaceDN w:val="0"/>
        <w:spacing w:after="0"/>
        <w:ind w:left="142" w:firstLine="142"/>
        <w:textAlignment w:val="baseline"/>
        <w:rPr>
          <w:rFonts w:eastAsia="Arial Unicode MS" w:cs="Times New Roman"/>
          <w:kern w:val="3"/>
          <w:sz w:val="24"/>
          <w:szCs w:val="24"/>
          <w:lang w:eastAsia="ru-RU"/>
        </w:rPr>
      </w:pPr>
      <w:bookmarkStart w:id="8" w:name="_GoBack"/>
      <w:r w:rsidRPr="001D7DA0">
        <w:rPr>
          <w:rFonts w:eastAsia="Arial Unicode MS" w:cs="Times New Roman"/>
          <w:b/>
          <w:i/>
          <w:noProof/>
          <w:kern w:val="3"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1170305</wp:posOffset>
            </wp:positionH>
            <wp:positionV relativeFrom="margin">
              <wp:posOffset>1600835</wp:posOffset>
            </wp:positionV>
            <wp:extent cx="1624330" cy="972820"/>
            <wp:effectExtent l="0" t="0" r="0" b="0"/>
            <wp:wrapSquare wrapText="bothSides"/>
            <wp:docPr id="48" name="Рисунок 21" descr="66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666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24330" cy="972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8"/>
      <w:r w:rsidRPr="001D7DA0">
        <w:rPr>
          <w:rFonts w:eastAsia="Arial Unicode MS" w:cs="Times New Roman"/>
          <w:b/>
          <w:i/>
          <w:kern w:val="3"/>
          <w:sz w:val="24"/>
          <w:szCs w:val="24"/>
          <w:lang w:eastAsia="ru-RU"/>
        </w:rPr>
        <w:t>Ход игры:</w:t>
      </w:r>
      <w:r w:rsidRPr="001D7DA0">
        <w:rPr>
          <w:rFonts w:eastAsia="Arial Unicode MS" w:cs="Times New Roman"/>
          <w:kern w:val="3"/>
          <w:sz w:val="24"/>
          <w:szCs w:val="24"/>
          <w:lang w:eastAsia="ru-RU"/>
        </w:rPr>
        <w:t xml:space="preserve"> воспитатель предлагает вспомнить фильмы, рассказы о жизни военных разведчиков, предлагает детям поиграть в них. Дети распределяют между собой роли Разведчиков, Часовых, Командиров, Солдат охраны, определяют цели и задачи, следят за их выполнением.</w:t>
      </w:r>
    </w:p>
    <w:p w:rsidR="001F7458" w:rsidRDefault="001F7458" w:rsidP="001F7458">
      <w:pPr>
        <w:ind w:left="142" w:firstLine="142"/>
      </w:pPr>
    </w:p>
    <w:p w:rsidR="00FC0EE5" w:rsidRDefault="00FC0EE5"/>
    <w:sectPr w:rsidR="00FC0EE5" w:rsidSect="004E2AC1">
      <w:pgSz w:w="5954" w:h="8222" w:code="121"/>
      <w:pgMar w:top="851" w:right="709" w:bottom="851" w:left="709" w:header="709" w:footer="709" w:gutter="0"/>
      <w:pgBorders w:offsetFrom="page">
        <w:top w:val="poinsettias" w:sz="11" w:space="24" w:color="auto"/>
        <w:left w:val="poinsettias" w:sz="11" w:space="24" w:color="auto"/>
        <w:bottom w:val="poinsettias" w:sz="11" w:space="24" w:color="auto"/>
        <w:right w:val="poinsettias" w:sz="1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F7458"/>
    <w:rsid w:val="001F7458"/>
    <w:rsid w:val="00FC0E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458"/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image" Target="media/image15.gif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gif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5" Type="http://schemas.openxmlformats.org/officeDocument/2006/relationships/image" Target="media/image22.gif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gif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png"/><Relationship Id="rId27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3248</Words>
  <Characters>18515</Characters>
  <Application>Microsoft Office Word</Application>
  <DocSecurity>0</DocSecurity>
  <Lines>154</Lines>
  <Paragraphs>43</Paragraphs>
  <ScaleCrop>false</ScaleCrop>
  <Company>Reanimator Extreme Edition</Company>
  <LinksUpToDate>false</LinksUpToDate>
  <CharactersWithSpaces>21720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2015-03-11T21:22:00Z</dcterms:created>
  <dcterms:modified xsi:type="dcterms:W3CDTF">2015-03-11T21:23:00Z</dcterms:modified>
</cp:coreProperties>
</file>